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736"/>
        <w:gridCol w:w="1023"/>
        <w:gridCol w:w="55"/>
        <w:gridCol w:w="8"/>
        <w:gridCol w:w="837"/>
        <w:gridCol w:w="232"/>
        <w:gridCol w:w="559"/>
        <w:gridCol w:w="341"/>
        <w:gridCol w:w="1077"/>
        <w:gridCol w:w="3"/>
        <w:gridCol w:w="446"/>
        <w:gridCol w:w="629"/>
        <w:gridCol w:w="354"/>
        <w:gridCol w:w="246"/>
        <w:gridCol w:w="902"/>
        <w:gridCol w:w="760"/>
      </w:tblGrid>
      <w:tr>
        <w:trPr>
          <w:trHeight w:val="288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0105.467/2023-UACO</w:t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089/23-DU-UACO</w:t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167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 xml:space="preserve">Ayudante </w:t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 cargo</w:t>
            </w:r>
          </w:p>
        </w:tc>
        <w:tc>
          <w:tcPr>
            <w:tcW w:w="167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11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11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</w:t>
            </w:r>
          </w:p>
        </w:tc>
        <w:tc>
          <w:tcPr>
            <w:tcW w:w="311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 Básica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01-07-01-01-02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11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  <w:t>Matemática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0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10"/>
        <w:gridCol w:w="3167"/>
        <w:gridCol w:w="3300"/>
      </w:tblGrid>
      <w:tr>
        <w:trPr>
          <w:trHeight w:val="388" w:hRule="atLeast"/>
        </w:trPr>
        <w:tc>
          <w:tcPr>
            <w:tcW w:w="301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6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1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6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LibreOffice/6.0.7.3$Linux_X86_64 LibreOffice_project/00m0$Build-3</Application>
  <Pages>1</Pages>
  <Words>128</Words>
  <Characters>840</Characters>
  <CharactersWithSpaces>950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2023-03-02T12:58:49Z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