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7"/>
        <w:gridCol w:w="582"/>
        <w:gridCol w:w="9"/>
        <w:gridCol w:w="1340"/>
        <w:gridCol w:w="286"/>
        <w:gridCol w:w="344"/>
        <w:gridCol w:w="1533"/>
        <w:gridCol w:w="61"/>
        <w:gridCol w:w="1"/>
        <w:gridCol w:w="561"/>
        <w:gridCol w:w="365"/>
        <w:gridCol w:w="421"/>
        <w:gridCol w:w="725"/>
        <w:gridCol w:w="747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35</w:t>
            </w: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2PS-3-10352-P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0102.507/2021-UACO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D59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6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Profesor Adjunto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Educación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Didáctica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Didáctica Especial y Práctica Docente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05-43-02-02-02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– Ord. 17</w:t>
      </w:r>
      <w:r>
        <w:rPr>
          <w:rFonts w:eastAsia="Arial" w:cs="Arial" w:ascii="Arial" w:hAnsi="Arial"/>
          <w:sz w:val="16"/>
          <w:szCs w:val="16"/>
        </w:rPr>
        <w:t>8</w:t>
      </w:r>
      <w:r>
        <w:rPr>
          <w:rFonts w:eastAsia="Arial" w:cs="Arial" w:ascii="Arial" w:hAnsi="Arial"/>
          <w:sz w:val="16"/>
          <w:szCs w:val="16"/>
        </w:rPr>
        <w:t>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LibreOffice/6.0.7.3$Linux_X86_64 LibreOffice_project/00m0$Build-3</Application>
  <Pages>1</Pages>
  <Words>124</Words>
  <Characters>838</Characters>
  <CharactersWithSpaces>940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2026-09-14T14:11:36Z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