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9"/>
        <w:gridCol w:w="580"/>
        <w:gridCol w:w="9"/>
        <w:gridCol w:w="1340"/>
        <w:gridCol w:w="285"/>
        <w:gridCol w:w="343"/>
        <w:gridCol w:w="1534"/>
        <w:gridCol w:w="61"/>
        <w:gridCol w:w="563"/>
        <w:gridCol w:w="362"/>
        <w:gridCol w:w="424"/>
        <w:gridCol w:w="724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34</w:t>
            </w: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 xml:space="preserve">ENF </w:t>
            </w: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9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0114.13</w:t>
            </w:r>
            <w:r>
              <w:rPr>
                <w:rFonts w:eastAsia="Arial" w:cs="Arial" w:ascii="Arial" w:hAnsi="Arial"/>
                <w:sz w:val="18"/>
                <w:szCs w:val="18"/>
              </w:rPr>
              <w:t>9</w:t>
            </w:r>
            <w:r>
              <w:rPr>
                <w:rFonts w:eastAsia="Arial" w:cs="Arial" w:ascii="Arial" w:hAnsi="Arial"/>
                <w:sz w:val="18"/>
                <w:szCs w:val="18"/>
              </w:rPr>
              <w:t>/2026-UACO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D55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8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Asistente de Docencia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Enfermería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Bioquímica</w:t>
            </w:r>
          </w:p>
        </w:tc>
        <w:tc>
          <w:tcPr>
            <w:tcW w:w="415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Farmacología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03-31-02-00-02</w:t>
            </w:r>
          </w:p>
        </w:tc>
      </w:tr>
      <w:tr>
        <w:trPr>
          <w:trHeight w:val="247" w:hRule="atLeast"/>
        </w:trPr>
        <w:tc>
          <w:tcPr>
            <w:tcW w:w="254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Introducción a la Farmacología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LibreOffice/6.0.7.3$Linux_X86_64 LibreOffice_project/00m0$Build-3</Application>
  <Pages>1</Pages>
  <Words>129</Words>
  <Characters>856</Characters>
  <CharactersWithSpaces>963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2026-08-28T09:05:30Z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