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57"/>
        <w:gridCol w:w="585"/>
        <w:gridCol w:w="6"/>
        <w:gridCol w:w="1340"/>
        <w:gridCol w:w="285"/>
        <w:gridCol w:w="346"/>
        <w:gridCol w:w="1533"/>
        <w:gridCol w:w="61"/>
        <w:gridCol w:w="3"/>
        <w:gridCol w:w="562"/>
        <w:gridCol w:w="363"/>
        <w:gridCol w:w="422"/>
        <w:gridCol w:w="721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32</w:t>
            </w:r>
            <w:r>
              <w:rPr>
                <w:rFonts w:ascii="Arial" w:hAnsi="Arial"/>
                <w:sz w:val="18"/>
                <w:szCs w:val="18"/>
              </w:rPr>
              <w:t>5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2AP-4-10803-S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0102.524/2021-UACO</w:t>
            </w:r>
          </w:p>
        </w:tc>
        <w:tc>
          <w:tcPr>
            <w:tcW w:w="2228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D28</w:t>
            </w:r>
            <w:r>
              <w:rPr>
                <w:rFonts w:eastAsia="Arial" w:cs="Arial" w:ascii="Arial" w:hAnsi="Arial"/>
                <w:sz w:val="20"/>
                <w:szCs w:val="20"/>
              </w:rPr>
              <w:t>2</w:t>
            </w:r>
            <w:r>
              <w:rPr>
                <w:rFonts w:eastAsia="Arial" w:cs="Arial" w:ascii="Arial" w:hAnsi="Arial"/>
                <w:sz w:val="20"/>
                <w:szCs w:val="20"/>
              </w:rPr>
              <w:t>/26-DU-UACO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Asistente de Docencia</w:t>
            </w:r>
          </w:p>
        </w:tc>
        <w:tc>
          <w:tcPr>
            <w:tcW w:w="146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8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6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 xml:space="preserve">Ciencias </w:t>
            </w:r>
            <w:r>
              <w:rPr>
                <w:rFonts w:eastAsia="Arial" w:cs="Arial" w:ascii="Arial" w:hAnsi="Arial"/>
                <w:sz w:val="20"/>
                <w:szCs w:val="20"/>
              </w:rPr>
              <w:t>Soci</w:t>
            </w:r>
            <w:r>
              <w:rPr>
                <w:rFonts w:eastAsia="Arial" w:cs="Arial" w:ascii="Arial" w:hAnsi="Arial"/>
                <w:sz w:val="20"/>
                <w:szCs w:val="20"/>
              </w:rPr>
              <w:t>ales</w:t>
            </w:r>
          </w:p>
        </w:tc>
        <w:tc>
          <w:tcPr>
            <w:tcW w:w="4156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Educación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Educación y Ciudadanía (IEC)</w:t>
            </w:r>
          </w:p>
        </w:tc>
      </w:tr>
      <w:tr>
        <w:trPr>
          <w:trHeight w:val="248" w:hRule="atLeast"/>
        </w:trPr>
        <w:tc>
          <w:tcPr>
            <w:tcW w:w="254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6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Filosofía</w:t>
            </w:r>
          </w:p>
        </w:tc>
        <w:tc>
          <w:tcPr>
            <w:tcW w:w="4156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Epistemología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06-44-04-00-01</w:t>
            </w:r>
          </w:p>
        </w:tc>
      </w:tr>
      <w:tr>
        <w:trPr>
          <w:trHeight w:val="247" w:hRule="atLeast"/>
        </w:trPr>
        <w:tc>
          <w:tcPr>
            <w:tcW w:w="254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6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3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3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Suplente – Ord. 177-CS-UNPA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/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SUPLENTE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LibreOffice/6.0.7.3$Linux_X86_64 LibreOffice_project/00m0$Build-3</Application>
  <Pages>1</Pages>
  <Words>126</Words>
  <Characters>863</Characters>
  <CharactersWithSpaces>967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2026-05-08T08:23:05Z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