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18" w:type="dxa"/>
        <w:jc w:val="left"/>
        <w:tblInd w:w="57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226"/>
        <w:gridCol w:w="6"/>
        <w:gridCol w:w="1472"/>
        <w:gridCol w:w="450"/>
        <w:gridCol w:w="287"/>
        <w:gridCol w:w="8"/>
        <w:gridCol w:w="1342"/>
        <w:gridCol w:w="286"/>
        <w:gridCol w:w="340"/>
        <w:gridCol w:w="1535"/>
        <w:gridCol w:w="60"/>
        <w:gridCol w:w="566"/>
        <w:gridCol w:w="362"/>
        <w:gridCol w:w="422"/>
        <w:gridCol w:w="723"/>
        <w:gridCol w:w="750"/>
      </w:tblGrid>
      <w:tr>
        <w:trPr>
          <w:trHeight w:val="288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19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9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-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0101.823/2021-UACO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35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5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/24-DU-UACO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Asistente de Docencia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Simple</w:t>
            </w:r>
          </w:p>
        </w:tc>
      </w:tr>
      <w:tr>
        <w:trPr>
          <w:trHeight w:val="272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Llamado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Código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Expte.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Disp. Convocatoria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categoría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Dedicación</w:t>
            </w:r>
          </w:p>
        </w:tc>
      </w:tr>
      <w:tr>
        <w:trPr>
          <w:trHeight w:val="434" w:hRule="atLeast"/>
        </w:trPr>
        <w:tc>
          <w:tcPr>
            <w:tcW w:w="2836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Ciencias Exactas y Naturales</w:t>
            </w:r>
          </w:p>
        </w:tc>
        <w:tc>
          <w:tcPr>
            <w:tcW w:w="385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Ingeniería y Prevención de Riesgos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-</w:t>
            </w:r>
          </w:p>
        </w:tc>
      </w:tr>
      <w:tr>
        <w:trPr>
          <w:trHeight w:val="248" w:hRule="atLeast"/>
        </w:trPr>
        <w:tc>
          <w:tcPr>
            <w:tcW w:w="2836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Departamento</w:t>
            </w:r>
          </w:p>
        </w:tc>
        <w:tc>
          <w:tcPr>
            <w:tcW w:w="385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Escuela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Instituto</w:t>
            </w:r>
          </w:p>
        </w:tc>
      </w:tr>
      <w:tr>
        <w:trPr>
          <w:trHeight w:val="434" w:hRule="atLeast"/>
        </w:trPr>
        <w:tc>
          <w:tcPr>
            <w:tcW w:w="2836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Geometría</w:t>
            </w:r>
          </w:p>
        </w:tc>
        <w:tc>
          <w:tcPr>
            <w:tcW w:w="385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Dibujo Técnico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01-07-04-01-02</w:t>
            </w:r>
          </w:p>
        </w:tc>
      </w:tr>
      <w:tr>
        <w:trPr>
          <w:trHeight w:val="247" w:hRule="atLeast"/>
        </w:trPr>
        <w:tc>
          <w:tcPr>
            <w:tcW w:w="2836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Área</w:t>
            </w:r>
          </w:p>
        </w:tc>
        <w:tc>
          <w:tcPr>
            <w:tcW w:w="385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Orientación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Cód. Nomenclador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s-MX"/>
              </w:rPr>
              <w:t>-</w:t>
            </w:r>
          </w:p>
        </w:tc>
      </w:tr>
      <w:tr>
        <w:trPr>
          <w:trHeight w:val="272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Asignatura/s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cargo docente</w:t>
            </w:r>
          </w:p>
        </w:tc>
      </w:tr>
      <w:tr>
        <w:trPr>
          <w:trHeight w:val="411" w:hRule="exac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Apellido/s Postulante</w:t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Nombre/s Postulante</w:t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Tipo y N° de Documento</w:t>
            </w:r>
          </w:p>
        </w:tc>
      </w:tr>
      <w:tr>
        <w:trPr>
          <w:trHeight w:val="412" w:hRule="exac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Domicilio Real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Localidad</w:t>
            </w:r>
          </w:p>
        </w:tc>
      </w:tr>
      <w:tr>
        <w:trPr>
          <w:trHeight w:val="448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Correo electrónico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teléfono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z w:val="18"/>
                <w:lang w:val="es-MX"/>
              </w:rPr>
            </w:pPr>
            <w:r>
              <w:rPr>
                <w:rFonts w:eastAsia="Arial" w:cs="Arial" w:ascii="Arial" w:hAnsi="Arial"/>
                <w:sz w:val="18"/>
                <w:lang w:val="es-MX"/>
              </w:rPr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Titulación Alcanzada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Postulante</w:t>
            </w:r>
          </w:p>
        </w:tc>
      </w:tr>
      <w:tr>
        <w:trPr>
          <w:trHeight w:val="288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Formulario de Inscripción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Nota de aceptación del cubrimiento de la plaza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</w:tr>
      <w:tr>
        <w:trPr>
          <w:trHeight w:val="323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Curriculum vitae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Copia de DNI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Laborales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Constancia de CUIL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Académicas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Propuesta de Trabajo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49" w:hRule="atLeast"/>
        </w:trPr>
        <w:tc>
          <w:tcPr>
            <w:tcW w:w="6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Fojas</w:t>
            </w:r>
          </w:p>
        </w:tc>
        <w:tc>
          <w:tcPr>
            <w:tcW w:w="232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20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Registro MEyA</w:t>
            </w:r>
          </w:p>
        </w:tc>
        <w:tc>
          <w:tcPr>
            <w:tcW w:w="1976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523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Fecha – Hora de recepción</w:t>
            </w:r>
          </w:p>
        </w:tc>
        <w:tc>
          <w:tcPr>
            <w:tcW w:w="1895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</w:tr>
    </w:tbl>
    <w:p>
      <w:pPr>
        <w:pStyle w:val="Normal"/>
        <w:jc w:val="both"/>
        <w:rPr>
          <w:rFonts w:ascii="Arial" w:hAnsi="Arial"/>
          <w:szCs w:val="16"/>
        </w:rPr>
      </w:pPr>
      <w:r>
        <w:rPr>
          <w:rFonts w:ascii="Arial" w:hAnsi="Arial"/>
          <w:szCs w:val="16"/>
        </w:rPr>
      </w:r>
    </w:p>
    <w:p>
      <w:pPr>
        <w:pStyle w:val="Normal"/>
        <w:jc w:val="both"/>
        <w:rPr/>
      </w:pPr>
      <w:r>
        <w:rPr>
          <w:rFonts w:ascii="Arial" w:hAnsi="Arial"/>
          <w:sz w:val="16"/>
          <w:szCs w:val="16"/>
        </w:rPr>
        <w:t>Declaro conocer el Reglamento de Selección para la Cobertura de Cargos Docentes de Carácter Interino Suplente – Ord. 177-CS-UNPA 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477" w:type="dxa"/>
        <w:jc w:val="left"/>
        <w:tblInd w:w="39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3007"/>
        <w:gridCol w:w="3170"/>
        <w:gridCol w:w="3300"/>
      </w:tblGrid>
      <w:tr>
        <w:trPr>
          <w:trHeight w:val="388" w:hRule="atLeast"/>
        </w:trPr>
        <w:tc>
          <w:tcPr>
            <w:tcW w:w="3007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17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3007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del postulante</w:t>
            </w:r>
          </w:p>
        </w:tc>
        <w:tc>
          <w:tcPr>
            <w:tcW w:w="317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receptor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type w:val="nextPage"/>
      <w:pgSz w:w="11906" w:h="16838"/>
      <w:pgMar w:left="1134" w:right="1134" w:header="1134" w:top="1923" w:footer="0" w:bottom="67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20955</wp:posOffset>
          </wp:positionH>
          <wp:positionV relativeFrom="paragraph">
            <wp:posOffset>-720090</wp:posOffset>
          </wp:positionV>
          <wp:extent cx="779780" cy="114046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780" cy="1140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</w:t>
    </w:r>
    <w:r>
      <w:rPr>
        <w:rFonts w:ascii="Arial" w:hAnsi="Arial"/>
        <w:b/>
        <w:bCs/>
        <w:sz w:val="20"/>
        <w:szCs w:val="20"/>
      </w:rPr>
      <w:t>FORMULARIO – INSCRIPCIÓN CARGO DOCENTE</w:t>
    </w:r>
  </w:p>
  <w:p>
    <w:pPr>
      <w:pStyle w:val="Cabecera"/>
      <w:jc w:val="right"/>
      <w:rPr/>
    </w:pPr>
    <w:r>
      <w:rPr>
        <w:rFonts w:ascii="Arial" w:hAnsi="Arial"/>
        <w:b/>
        <w:bCs/>
        <w:sz w:val="20"/>
        <w:szCs w:val="20"/>
      </w:rPr>
      <w:t>CARÁCTER INTERINO SUPLENTE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kern w:val="2"/>
        <w:sz w:val="20"/>
        <w:szCs w:val="24"/>
        <w:lang w:val="es-A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Noto Sans CJK SC" w:cs="Lohit Devanagari"/>
      <w:color w:val="auto"/>
      <w:kern w:val="2"/>
      <w:sz w:val="24"/>
      <w:szCs w:val="24"/>
      <w:lang w:val="es-AR" w:eastAsia="zh-CN" w:bidi="hi-IN"/>
    </w:rPr>
  </w:style>
  <w:style w:type="paragraph" w:styleId="Ttulo1">
    <w:name w:val="Heading 1"/>
    <w:basedOn w:val="Ttulo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Ttulo2">
    <w:name w:val="Heading 2"/>
    <w:basedOn w:val="Ttulo"/>
    <w:qFormat/>
    <w:pPr/>
    <w:rPr/>
  </w:style>
  <w:style w:type="character" w:styleId="ListLabel6">
    <w:name w:val="ListLabel 6"/>
    <w:qFormat/>
    <w:rPr>
      <w:rFonts w:eastAsia="Courier New"/>
    </w:rPr>
  </w:style>
  <w:style w:type="character" w:styleId="ListLabel5">
    <w:name w:val="ListLabel 5"/>
    <w:qFormat/>
    <w:rPr>
      <w:rFonts w:eastAsia="Courier New"/>
    </w:rPr>
  </w:style>
  <w:style w:type="character" w:styleId="ListLabel4">
    <w:name w:val="ListLabel 4"/>
    <w:qFormat/>
    <w:rPr>
      <w:rFonts w:eastAsia="Courier New"/>
    </w:rPr>
  </w:style>
  <w:style w:type="character" w:styleId="ListLabel3">
    <w:name w:val="ListLabel 3"/>
    <w:qFormat/>
    <w:rPr>
      <w:rFonts w:eastAsia="Courier New"/>
    </w:rPr>
  </w:style>
  <w:style w:type="character" w:styleId="ListLabel2">
    <w:name w:val="ListLabel 2"/>
    <w:qFormat/>
    <w:rPr>
      <w:rFonts w:eastAsia="Courier New"/>
    </w:rPr>
  </w:style>
  <w:style w:type="character" w:styleId="ListLabel1">
    <w:name w:val="ListLabel 1"/>
    <w:qFormat/>
    <w:rPr>
      <w:rFonts w:eastAsia="Arial"/>
    </w:rPr>
  </w:style>
  <w:style w:type="character" w:styleId="DigTextoInicialCar">
    <w:name w:val="DigTextoInicial Car"/>
    <w:qFormat/>
    <w:rPr>
      <w:rFonts w:eastAsia="Times New Roman"/>
      <w:sz w:val="16"/>
      <w:lang w:eastAsia="es-ES_tradnl"/>
    </w:rPr>
  </w:style>
  <w:style w:type="character" w:styleId="TextodegloboCar">
    <w:name w:val="Texto de globo Car"/>
    <w:qFormat/>
    <w:rPr>
      <w:rFonts w:ascii="Tahoma" w:hAnsi="Tahoma" w:eastAsia="Tahoma"/>
      <w:sz w:val="16"/>
      <w:lang w:val="es-AR"/>
    </w:rPr>
  </w:style>
  <w:style w:type="character" w:styleId="FootnoteCharacters">
    <w:name w:val="Footnote Characters"/>
    <w:qFormat/>
    <w:rPr>
      <w:vertAlign w:val="superscript"/>
    </w:rPr>
  </w:style>
  <w:style w:type="character" w:styleId="TextonotapieCar">
    <w:name w:val="Texto nota pie Car"/>
    <w:qFormat/>
    <w:rPr>
      <w:rFonts w:ascii="Calibri" w:hAnsi="Calibri" w:eastAsia="Times New Roman"/>
      <w:lang w:val="es-AR"/>
    </w:rPr>
  </w:style>
  <w:style w:type="character" w:styleId="Textoindependiente3Car">
    <w:name w:val="Texto independiente 3 Car"/>
    <w:qFormat/>
    <w:rPr>
      <w:rFonts w:ascii="Calibri" w:hAnsi="Calibri" w:eastAsia="Times New Roman"/>
      <w:sz w:val="16"/>
      <w:lang w:val="es-AR"/>
    </w:rPr>
  </w:style>
  <w:style w:type="character" w:styleId="TtuloCar">
    <w:name w:val="Título Car"/>
    <w:qFormat/>
    <w:rPr>
      <w:rFonts w:eastAsia="Times New Roman"/>
      <w:b/>
      <w:lang w:eastAsia="es-ES"/>
    </w:rPr>
  </w:style>
  <w:style w:type="character" w:styleId="SangradetextonormalCar">
    <w:name w:val="Sangría de texto normal Car"/>
    <w:qFormat/>
    <w:rPr>
      <w:rFonts w:ascii="Times New Roman" w:hAnsi="Times New Roman" w:eastAsia="Times New Roman"/>
      <w:sz w:val="24"/>
      <w:lang w:val="es-ES" w:eastAsia="es-ES"/>
    </w:rPr>
  </w:style>
  <w:style w:type="character" w:styleId="Sangra2detindependienteCar">
    <w:name w:val="Sangría 2 de t. independiente Car"/>
    <w:qFormat/>
    <w:rPr>
      <w:rFonts w:ascii="Calibri" w:hAnsi="Calibri" w:eastAsia="Times New Roman"/>
      <w:sz w:val="22"/>
      <w:lang w:val="es-AR"/>
    </w:rPr>
  </w:style>
  <w:style w:type="character" w:styleId="PiedepginaCar">
    <w:name w:val="Pie de página Car"/>
    <w:qFormat/>
    <w:rPr>
      <w:rFonts w:ascii="Calibri" w:hAnsi="Calibri" w:eastAsia="Times New Roman"/>
      <w:sz w:val="22"/>
      <w:lang w:eastAsia="en-US"/>
    </w:rPr>
  </w:style>
  <w:style w:type="character" w:styleId="EncabezadoCar">
    <w:name w:val="Encabezado Car"/>
    <w:qFormat/>
    <w:rPr>
      <w:rFonts w:ascii="Calibri" w:hAnsi="Calibri" w:eastAsia="Times New Roman"/>
      <w:sz w:val="22"/>
      <w:lang w:eastAsia="en-US"/>
    </w:rPr>
  </w:style>
  <w:style w:type="character" w:styleId="Textoindependiente2Car">
    <w:name w:val="Texto independiente 2 Car"/>
    <w:qFormat/>
    <w:rPr>
      <w:rFonts w:eastAsia="Times New Roman"/>
      <w:sz w:val="24"/>
      <w:lang w:eastAsia="es-ES"/>
    </w:rPr>
  </w:style>
  <w:style w:type="character" w:styleId="Ttulo3Car">
    <w:name w:val="Título 3 Car"/>
    <w:qFormat/>
    <w:rPr>
      <w:rFonts w:eastAsia="Times New Roman"/>
      <w:b/>
      <w:sz w:val="24"/>
      <w:u w:val="single"/>
      <w:lang w:eastAsia="es-ES"/>
    </w:rPr>
  </w:style>
  <w:style w:type="character" w:styleId="Ttulo2Car">
    <w:name w:val="Título 2 Car"/>
    <w:qFormat/>
    <w:rPr>
      <w:rFonts w:eastAsia="Times New Roman"/>
      <w:b/>
      <w:sz w:val="18"/>
      <w:lang w:eastAsia="es-ES"/>
    </w:rPr>
  </w:style>
  <w:style w:type="character" w:styleId="Ttulo1Car">
    <w:name w:val="Título 1 Car"/>
    <w:qFormat/>
    <w:rPr>
      <w:rFonts w:eastAsia="Times New Roman"/>
      <w:b/>
      <w:sz w:val="22"/>
      <w:lang w:eastAsia="es-ES"/>
    </w:rPr>
  </w:style>
  <w:style w:type="character" w:styleId="DefaultParagraphFont">
    <w:name w:val="Default Paragraph Font"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DigTextoInicial">
    <w:name w:val="DigTextoInicial"/>
    <w:basedOn w:val="Normal"/>
    <w:qFormat/>
    <w:pPr>
      <w:widowControl/>
      <w:bidi w:val="0"/>
      <w:spacing w:lineRule="exact" w:line="200" w:before="60" w:after="0"/>
      <w:ind w:firstLine="567"/>
      <w:jc w:val="both"/>
    </w:pPr>
    <w:rPr>
      <w:rFonts w:ascii="Arial" w:hAnsi="Arial" w:eastAsia="Times New Roman"/>
      <w:color w:val="000000"/>
      <w:kern w:val="0"/>
      <w:sz w:val="16"/>
      <w:lang w:val="es-ES_tradnl" w:eastAsia="ar-SA"/>
    </w:rPr>
  </w:style>
  <w:style w:type="paragraph" w:styleId="BalloonText">
    <w:name w:val="Balloon Text"/>
    <w:basedOn w:val="Normal"/>
    <w:qFormat/>
    <w:pPr>
      <w:widowControl/>
      <w:bidi w:val="0"/>
      <w:spacing w:lineRule="auto" w:line="240" w:before="0" w:after="0"/>
      <w:jc w:val="left"/>
    </w:pPr>
    <w:rPr>
      <w:rFonts w:ascii="Tahoma" w:hAnsi="Tahoma" w:eastAsia="Tahoma"/>
      <w:color w:val="000000"/>
      <w:kern w:val="0"/>
      <w:sz w:val="16"/>
      <w:lang w:val="es-AR" w:eastAsia="ar-SA"/>
    </w:rPr>
  </w:style>
  <w:style w:type="paragraph" w:styleId="Estilo1NIVEL1">
    <w:name w:val="Estilo1NIVEL1"/>
    <w:basedOn w:val="Ttulo2"/>
    <w:qFormat/>
    <w:pPr>
      <w:keepNext w:val="true"/>
      <w:widowControl/>
      <w:bidi w:val="0"/>
      <w:spacing w:lineRule="exact" w:line="240" w:before="240" w:after="0"/>
      <w:jc w:val="both"/>
    </w:pPr>
    <w:rPr>
      <w:rFonts w:ascii="Arial" w:hAnsi="Arial" w:eastAsia="Times New Roman"/>
      <w:b w:val="false"/>
      <w:smallCaps/>
      <w:color w:val="000080"/>
      <w:kern w:val="0"/>
      <w:sz w:val="20"/>
      <w:lang w:val="es-ES" w:eastAsia="ar-SA"/>
    </w:rPr>
  </w:style>
  <w:style w:type="paragraph" w:styleId="BodyText3">
    <w:name w:val="Body Text 3"/>
    <w:basedOn w:val="Normal"/>
    <w:qFormat/>
    <w:pPr>
      <w:widowControl/>
      <w:bidi w:val="0"/>
      <w:spacing w:lineRule="auto" w:line="276" w:before="0" w:after="120"/>
      <w:jc w:val="left"/>
    </w:pPr>
    <w:rPr>
      <w:rFonts w:ascii="Calibri" w:hAnsi="Calibri" w:eastAsia="Times New Roman"/>
      <w:color w:val="000000"/>
      <w:kern w:val="0"/>
      <w:sz w:val="16"/>
      <w:lang w:val="es-AR" w:eastAsia="ar-SA"/>
    </w:rPr>
  </w:style>
  <w:style w:type="paragraph" w:styleId="BodyTextIndent2">
    <w:name w:val="Body Text Indent 2"/>
    <w:basedOn w:val="Normal"/>
    <w:qFormat/>
    <w:pPr>
      <w:widowControl/>
      <w:bidi w:val="0"/>
      <w:spacing w:lineRule="auto" w:line="480" w:before="0" w:after="120"/>
      <w:ind w:left="283" w:hanging="0"/>
      <w:jc w:val="left"/>
    </w:pPr>
    <w:rPr>
      <w:rFonts w:ascii="Calibri" w:hAnsi="Calibri" w:eastAsia="Times New Roman"/>
      <w:color w:val="000000"/>
      <w:kern w:val="0"/>
      <w:sz w:val="22"/>
      <w:lang w:val="es-AR" w:eastAsia="ar-SA"/>
    </w:rPr>
  </w:style>
  <w:style w:type="paragraph" w:styleId="TextoNomasSinSangria">
    <w:name w:val="TextoNomasSinSangria"/>
    <w:basedOn w:val="Normal"/>
    <w:qFormat/>
    <w:pPr>
      <w:widowControl/>
      <w:bidi w:val="0"/>
      <w:spacing w:lineRule="exact" w:line="280" w:before="120" w:after="0"/>
      <w:ind w:left="567" w:right="527" w:hanging="0"/>
      <w:jc w:val="both"/>
    </w:pPr>
    <w:rPr>
      <w:rFonts w:ascii="Arial" w:hAnsi="Arial" w:eastAsia="Times New Roman"/>
      <w:color w:val="000000"/>
      <w:kern w:val="0"/>
      <w:sz w:val="18"/>
      <w:lang w:val="es-ES" w:eastAsia="ar-SA"/>
    </w:rPr>
  </w:style>
  <w:style w:type="paragraph" w:styleId="BodyText2">
    <w:name w:val="Body Text 2"/>
    <w:basedOn w:val="Normal"/>
    <w:qFormat/>
    <w:pPr>
      <w:widowControl/>
      <w:bidi w:val="0"/>
      <w:spacing w:lineRule="exact" w:line="220" w:before="120" w:after="0"/>
      <w:jc w:val="both"/>
    </w:pPr>
    <w:rPr>
      <w:rFonts w:ascii="Arial" w:hAnsi="Arial" w:eastAsia="Arial"/>
      <w:color w:val="000000"/>
      <w:kern w:val="0"/>
      <w:sz w:val="24"/>
      <w:lang w:val="es-AR" w:eastAsia="ar-SA"/>
    </w:rPr>
  </w:style>
  <w:style w:type="paragraph" w:styleId="Contenidodelatabla">
    <w:name w:val="Contenido de la tabla"/>
    <w:basedOn w:val="Normal"/>
    <w:qFormat/>
    <w:pPr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Cabecera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79</TotalTime>
  <Application>LibreOffice/6.0.7.3$Linux_X86_64 LibreOffice_project/00m0$Build-3</Application>
  <Pages>1</Pages>
  <Words>130</Words>
  <Characters>855</Characters>
  <CharactersWithSpaces>963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2022-08-05T11:45:16Z</dcterms:created>
  <dc:creator/>
  <dc:description/>
  <dc:language>es-AR</dc:language>
  <cp:lastModifiedBy/>
  <dcterms:modified xsi:type="dcterms:W3CDTF">2024-09-06T15:18:41Z</dcterms:modified>
  <cp:revision>64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