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1"/>
        <w:gridCol w:w="6"/>
        <w:gridCol w:w="1239"/>
        <w:gridCol w:w="575"/>
        <w:gridCol w:w="8"/>
        <w:gridCol w:w="838"/>
        <w:gridCol w:w="790"/>
        <w:gridCol w:w="340"/>
        <w:gridCol w:w="1532"/>
        <w:gridCol w:w="63"/>
        <w:gridCol w:w="561"/>
        <w:gridCol w:w="358"/>
        <w:gridCol w:w="431"/>
        <w:gridCol w:w="723"/>
        <w:gridCol w:w="750"/>
      </w:tblGrid>
      <w:tr>
        <w:trPr>
          <w:trHeight w:val="288" w:hRule="atLeast"/>
        </w:trPr>
        <w:tc>
          <w:tcPr>
            <w:tcW w:w="13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</w:p>
        </w:tc>
        <w:tc>
          <w:tcPr>
            <w:tcW w:w="26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98/202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72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72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Teoría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</w:t>
            </w:r>
            <w:r>
              <w:rPr>
                <w:rFonts w:eastAsia="Arial" w:cs="Arial" w:ascii="Arial" w:hAnsi="Arial"/>
                <w:sz w:val="18"/>
                <w:lang w:val="en-US"/>
              </w:rPr>
              <w:t>46</w:t>
            </w: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  <w:r>
              <w:rPr>
                <w:rFonts w:eastAsia="Arial" w:cs="Arial" w:ascii="Arial" w:hAnsi="Arial"/>
                <w:sz w:val="18"/>
                <w:lang w:val="en-US"/>
              </w:rPr>
              <w:t>99</w:t>
            </w:r>
            <w:r>
              <w:rPr>
                <w:rFonts w:eastAsia="Arial" w:cs="Arial" w:ascii="Arial" w:hAnsi="Arial"/>
                <w:sz w:val="18"/>
                <w:lang w:val="en-US"/>
              </w:rPr>
              <w:t>-01-0</w:t>
            </w:r>
            <w:r>
              <w:rPr>
                <w:rFonts w:eastAsia="Arial" w:cs="Arial" w:ascii="Arial" w:hAnsi="Arial"/>
                <w:sz w:val="18"/>
                <w:lang w:val="en-US"/>
              </w:rPr>
              <w:t>2</w:t>
            </w:r>
          </w:p>
        </w:tc>
      </w:tr>
      <w:tr>
        <w:trPr>
          <w:trHeight w:val="247" w:hRule="atLeast"/>
        </w:trPr>
        <w:tc>
          <w:tcPr>
            <w:tcW w:w="25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Introducción a los Medios Masivos – Historia de los Medios de Comunicación Masivos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LibreOffice/6.0.7.3$Linux_X86_64 LibreOffice_project/00m0$Build-3</Application>
  <Pages>1</Pages>
  <Words>137</Words>
  <Characters>901</Characters>
  <CharactersWithSpaces>1019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2023-03-14T10:07:39Z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