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fontTable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nts/font19.odttf" ContentType="application/vnd.openxmlformats-officedocument.obfuscatedFont"/>
  <Override PartName="/word/fonts/font18.odttf" ContentType="application/vnd.openxmlformats-officedocument.obfuscatedFont"/>
  <Override PartName="/word/fonts/font17.odttf" ContentType="application/vnd.openxmlformats-officedocument.obfuscatedFont"/>
  <Override PartName="/word/fonts/font5.odttf" ContentType="application/vnd.openxmlformats-officedocument.obfuscatedFont"/>
  <Override PartName="/word/fonts/font4.odttf" ContentType="application/vnd.openxmlformats-officedocument.obfuscatedFont"/>
  <Override PartName="/word/fonts/font13.odttf" ContentType="application/vnd.openxmlformats-officedocument.obfuscatedFont"/>
  <Override PartName="/word/fonts/font3.odttf" ContentType="application/vnd.openxmlformats-officedocument.obfuscatedFont"/>
  <Override PartName="/word/fonts/font12.odttf" ContentType="application/vnd.openxmlformats-officedocument.obfuscatedFont"/>
  <Override PartName="/word/fonts/font6.odttf" ContentType="application/vnd.openxmlformats-officedocument.obfuscatedFont"/>
  <Override PartName="/word/fonts/font15.odttf" ContentType="application/vnd.openxmlformats-officedocument.obfuscatedFont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20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1.odttf" ContentType="application/vnd.openxmlformats-officedocument.obfuscatedFont"/>
  <Override PartName="/word/fonts/font14.odttf" ContentType="application/vnd.openxmlformats-officedocument.obfuscatedFont"/>
  <Override PartName="/word/fonts/font16.odttf" ContentType="application/vnd.openxmlformats-officedocument.obfuscatedFont"/>
  <Override PartName="/word/media/image1.jpeg" ContentType="image/jpeg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 w:val="false"/>
        <w:shd w:val="clear" w:fill="auto"/>
        <w:spacing w:lineRule="auto" w:line="276" w:before="0" w:after="0"/>
        <w:ind w:left="0" w:right="0" w:hanging="0"/>
        <w:jc w:val="left"/>
        <w:rPr>
          <w:rFonts w:ascii="Arial" w:hAnsi="Arial" w:eastAsia="Arial" w:cs="Arial"/>
          <w:b w:val="false"/>
          <w:b w:val="false"/>
          <w:bCs w:val="false"/>
          <w:i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pPr>
      <w:r>
        <w:rPr>
          <w:rFonts w:eastAsia="Arial" w:cs="Arial" w:ascii="Arial" w:hAnsi="Arial"/>
          <w:b w:val="false"/>
          <w:bCs w:val="false"/>
          <w:i w:val="false"/>
          <w:iCs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vertAlign w:val="baseline"/>
        </w:rPr>
      </w:r>
    </w:p>
    <w:tbl>
      <w:tblPr>
        <w:tblStyle w:val="Table1"/>
        <w:tblW w:w="9517" w:type="dxa"/>
        <w:jc w:val="left"/>
        <w:tblInd w:w="-5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682"/>
        <w:gridCol w:w="218"/>
        <w:gridCol w:w="1767"/>
        <w:gridCol w:w="456"/>
        <w:gridCol w:w="8"/>
        <w:gridCol w:w="1341"/>
        <w:gridCol w:w="285"/>
        <w:gridCol w:w="342"/>
        <w:gridCol w:w="1536"/>
        <w:gridCol w:w="59"/>
        <w:gridCol w:w="4"/>
        <w:gridCol w:w="561"/>
        <w:gridCol w:w="363"/>
        <w:gridCol w:w="420"/>
        <w:gridCol w:w="726"/>
        <w:gridCol w:w="748"/>
      </w:tblGrid>
      <w:tr>
        <w:trPr>
          <w:trHeight w:val="288" w:hRule="atLeast"/>
        </w:trPr>
        <w:tc>
          <w:tcPr>
            <w:tcW w:w="90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ascii="Arial" w:hAnsi="Arial"/>
                <w:sz w:val="20"/>
                <w:szCs w:val="20"/>
              </w:rPr>
              <w:t>33</w:t>
            </w:r>
            <w:r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1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/>
              <w:t>6PS-3-86189-T</w:t>
            </w:r>
          </w:p>
        </w:tc>
        <w:tc>
          <w:tcPr>
            <w:tcW w:w="18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0105.367/2023-UACO</w:t>
            </w:r>
          </w:p>
        </w:tc>
        <w:tc>
          <w:tcPr>
            <w:tcW w:w="222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D4</w:t>
            </w:r>
            <w:r>
              <w:rPr>
                <w:rFonts w:eastAsia="Arial" w:cs="Arial" w:ascii="Arial" w:hAnsi="Arial"/>
                <w:sz w:val="20"/>
                <w:szCs w:val="20"/>
              </w:rPr>
              <w:t>7</w:t>
            </w:r>
            <w:r>
              <w:rPr>
                <w:rFonts w:eastAsia="Arial" w:cs="Arial" w:ascii="Arial" w:hAnsi="Arial"/>
                <w:sz w:val="20"/>
                <w:szCs w:val="20"/>
              </w:rPr>
              <w:t>0/26-DU-UACO</w:t>
            </w:r>
          </w:p>
        </w:tc>
        <w:tc>
          <w:tcPr>
            <w:tcW w:w="134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Profesor Adjunto</w:t>
            </w:r>
          </w:p>
        </w:tc>
        <w:tc>
          <w:tcPr>
            <w:tcW w:w="1474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Simple</w:t>
            </w:r>
          </w:p>
        </w:tc>
      </w:tr>
      <w:tr>
        <w:trPr>
          <w:trHeight w:val="272" w:hRule="atLeast"/>
        </w:trPr>
        <w:tc>
          <w:tcPr>
            <w:tcW w:w="900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Llamado</w:t>
            </w:r>
          </w:p>
        </w:tc>
        <w:tc>
          <w:tcPr>
            <w:tcW w:w="1767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Código</w:t>
            </w:r>
          </w:p>
        </w:tc>
        <w:tc>
          <w:tcPr>
            <w:tcW w:w="1805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Expte.</w:t>
            </w:r>
          </w:p>
        </w:tc>
        <w:tc>
          <w:tcPr>
            <w:tcW w:w="2222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Disp. Convocatoria</w:t>
            </w:r>
          </w:p>
        </w:tc>
        <w:tc>
          <w:tcPr>
            <w:tcW w:w="1348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categoría</w:t>
            </w:r>
          </w:p>
        </w:tc>
        <w:tc>
          <w:tcPr>
            <w:tcW w:w="1474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Dedicación</w:t>
            </w:r>
          </w:p>
        </w:tc>
      </w:tr>
      <w:tr>
        <w:trPr>
          <w:trHeight w:val="434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Ciencias Sociales</w:t>
            </w:r>
          </w:p>
        </w:tc>
        <w:tc>
          <w:tcPr>
            <w:tcW w:w="403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20"/>
                <w:szCs w:val="20"/>
              </w:rPr>
            </w:pPr>
            <w:r>
              <w:rPr>
                <w:rFonts w:eastAsia="Arial" w:cs="Arial" w:ascii="Arial" w:hAnsi="Arial"/>
                <w:sz w:val="20"/>
                <w:szCs w:val="20"/>
              </w:rPr>
              <w:t>Comunicación</w:t>
            </w:r>
          </w:p>
        </w:tc>
        <w:tc>
          <w:tcPr>
            <w:tcW w:w="281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  <w:t>-</w:t>
            </w:r>
          </w:p>
        </w:tc>
      </w:tr>
      <w:tr>
        <w:trPr>
          <w:trHeight w:val="248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Departamento</w:t>
            </w:r>
          </w:p>
        </w:tc>
        <w:tc>
          <w:tcPr>
            <w:tcW w:w="403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Escuela</w:t>
            </w:r>
          </w:p>
        </w:tc>
        <w:tc>
          <w:tcPr>
            <w:tcW w:w="281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CCCCCC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Instituto</w:t>
            </w:r>
          </w:p>
        </w:tc>
      </w:tr>
      <w:tr>
        <w:trPr>
          <w:trHeight w:val="434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Medios Masivos de Comunicación</w:t>
            </w:r>
          </w:p>
        </w:tc>
        <w:tc>
          <w:tcPr>
            <w:tcW w:w="403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Comunicación Audiovisual</w:t>
            </w:r>
          </w:p>
        </w:tc>
        <w:tc>
          <w:tcPr>
            <w:tcW w:w="281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05-46-01-03-02</w:t>
            </w:r>
          </w:p>
        </w:tc>
      </w:tr>
      <w:tr>
        <w:trPr>
          <w:trHeight w:val="247" w:hRule="atLeast"/>
        </w:trPr>
        <w:tc>
          <w:tcPr>
            <w:tcW w:w="2667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Área</w:t>
            </w:r>
          </w:p>
        </w:tc>
        <w:tc>
          <w:tcPr>
            <w:tcW w:w="403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Orientación</w:t>
            </w:r>
          </w:p>
        </w:tc>
        <w:tc>
          <w:tcPr>
            <w:tcW w:w="2818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Cód. Nomenclador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76" w:before="120" w:after="0"/>
              <w:jc w:val="center"/>
              <w:rPr/>
            </w:pPr>
            <w:r>
              <w:rPr>
                <w:rFonts w:eastAsia="Arial" w:cs="Arial" w:ascii="Arial" w:hAnsi="Arial"/>
                <w:sz w:val="20"/>
                <w:szCs w:val="20"/>
              </w:rPr>
              <w:t>Producción Gráfica</w:t>
            </w:r>
          </w:p>
        </w:tc>
      </w:tr>
      <w:tr>
        <w:trPr>
          <w:trHeight w:val="272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Asignatura/s</w:t>
            </w:r>
          </w:p>
        </w:tc>
      </w:tr>
      <w:tr>
        <w:trPr>
          <w:trHeight w:val="195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cargo docente</w:t>
            </w:r>
          </w:p>
        </w:tc>
      </w:tr>
      <w:tr>
        <w:trPr>
          <w:trHeight w:val="411" w:hRule="atLeast"/>
        </w:trPr>
        <w:tc>
          <w:tcPr>
            <w:tcW w:w="3131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128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25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3131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Apellido/s Postulante</w:t>
            </w:r>
          </w:p>
        </w:tc>
        <w:tc>
          <w:tcPr>
            <w:tcW w:w="4128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Nombre/s Postulante</w:t>
            </w:r>
          </w:p>
        </w:tc>
        <w:tc>
          <w:tcPr>
            <w:tcW w:w="2257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Tipo y N° de Documento</w:t>
            </w:r>
          </w:p>
        </w:tc>
      </w:tr>
      <w:tr>
        <w:trPr>
          <w:trHeight w:val="412" w:hRule="atLeast"/>
        </w:trPr>
        <w:tc>
          <w:tcPr>
            <w:tcW w:w="663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2881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663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Domicilio Real</w:t>
            </w:r>
          </w:p>
        </w:tc>
        <w:tc>
          <w:tcPr>
            <w:tcW w:w="2881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Localidad</w:t>
            </w:r>
          </w:p>
        </w:tc>
      </w:tr>
      <w:tr>
        <w:trPr>
          <w:trHeight w:val="448" w:hRule="atLeast"/>
        </w:trPr>
        <w:tc>
          <w:tcPr>
            <w:tcW w:w="663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881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216" w:hRule="atLeast"/>
        </w:trPr>
        <w:tc>
          <w:tcPr>
            <w:tcW w:w="6635" w:type="dxa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Correo electrónico</w:t>
            </w:r>
          </w:p>
        </w:tc>
        <w:tc>
          <w:tcPr>
            <w:tcW w:w="2881" w:type="dxa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teléfono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120" w:after="0"/>
              <w:rPr>
                <w:rFonts w:ascii="Arial" w:hAnsi="Arial" w:eastAsia="Arial" w:cs="Arial"/>
                <w:sz w:val="18"/>
                <w:szCs w:val="18"/>
              </w:rPr>
            </w:pPr>
            <w:r>
              <w:rPr>
                <w:rFonts w:eastAsia="Arial" w:cs="Arial" w:ascii="Arial" w:hAnsi="Arial"/>
                <w:sz w:val="18"/>
                <w:szCs w:val="18"/>
              </w:rPr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Titulación Alcanzada</w:t>
            </w:r>
          </w:p>
        </w:tc>
      </w:tr>
      <w:tr>
        <w:trPr>
          <w:trHeight w:val="216" w:hRule="atLeast"/>
        </w:trPr>
        <w:tc>
          <w:tcPr>
            <w:tcW w:w="9516" w:type="dxa"/>
            <w:gridSpan w:val="1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b/>
                <w:bCs/>
                <w:smallCaps/>
                <w:sz w:val="16"/>
                <w:szCs w:val="16"/>
              </w:rPr>
              <w:t>Datos del Postulante</w:t>
            </w:r>
          </w:p>
        </w:tc>
      </w:tr>
      <w:tr>
        <w:trPr>
          <w:trHeight w:val="288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Formulario de Inscripción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Nota de aceptación del cubrimiento de la plaza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bottom"/>
          </w:tcPr>
          <w:p>
            <w:pPr>
              <w:pStyle w:val="Normal"/>
              <w:spacing w:lineRule="auto" w:line="276" w:before="0" w:after="0"/>
              <w:rPr>
                <w:rFonts w:ascii="Arial" w:hAnsi="Arial" w:eastAsia="Arial" w:cs="Arial"/>
                <w:smallCaps/>
                <w:sz w:val="18"/>
                <w:szCs w:val="18"/>
              </w:rPr>
            </w:pPr>
            <w:r>
              <w:rPr>
                <w:rFonts w:eastAsia="Arial" w:cs="Arial" w:ascii="Arial" w:hAnsi="Arial"/>
                <w:smallCaps/>
                <w:sz w:val="18"/>
                <w:szCs w:val="18"/>
              </w:rPr>
            </w:r>
          </w:p>
        </w:tc>
      </w:tr>
      <w:tr>
        <w:trPr>
          <w:trHeight w:val="323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Curriculum vitae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Copia de DNI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Laborales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 de CUIL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36" w:hRule="atLeast"/>
        </w:trPr>
        <w:tc>
          <w:tcPr>
            <w:tcW w:w="4472" w:type="dxa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Constancias Académicas</w:t>
            </w:r>
          </w:p>
        </w:tc>
        <w:tc>
          <w:tcPr>
            <w:tcW w:w="285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left"/>
              <w:rPr/>
            </w:pPr>
            <w:r>
              <w:rPr/>
            </w:r>
          </w:p>
        </w:tc>
        <w:tc>
          <w:tcPr>
            <w:tcW w:w="4011" w:type="dxa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Propuesta de Trabajo</w:t>
            </w:r>
          </w:p>
        </w:tc>
        <w:tc>
          <w:tcPr>
            <w:tcW w:w="74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  <w:tr>
        <w:trPr>
          <w:trHeight w:val="349" w:hRule="atLeast"/>
        </w:trPr>
        <w:tc>
          <w:tcPr>
            <w:tcW w:w="682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Fojas</w:t>
            </w:r>
          </w:p>
        </w:tc>
        <w:tc>
          <w:tcPr>
            <w:tcW w:w="218" w:type="dxa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223" w:type="dxa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Nro. Registro MEyA</w:t>
            </w:r>
          </w:p>
        </w:tc>
        <w:tc>
          <w:tcPr>
            <w:tcW w:w="1976" w:type="dxa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  <w:tc>
          <w:tcPr>
            <w:tcW w:w="2523" w:type="dxa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D8D8D8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  <w:t>Fecha – Hora de recepción</w:t>
            </w:r>
          </w:p>
        </w:tc>
        <w:tc>
          <w:tcPr>
            <w:tcW w:w="1894" w:type="dxa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  <w:insideH w:val="single" w:sz="4" w:space="0" w:color="7F7F7F"/>
              <w:insideV w:val="single" w:sz="4" w:space="0" w:color="7F7F7F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eastAsia="Arial" w:cs="Arial"/>
                <w:smallCaps/>
                <w:sz w:val="16"/>
                <w:szCs w:val="16"/>
              </w:rPr>
            </w:pPr>
            <w:r>
              <w:rPr>
                <w:rFonts w:eastAsia="Arial" w:cs="Arial" w:ascii="Arial" w:hAnsi="Arial"/>
                <w:smallCaps/>
                <w:sz w:val="16"/>
                <w:szCs w:val="16"/>
              </w:rPr>
            </w:r>
          </w:p>
        </w:tc>
      </w:tr>
    </w:tbl>
    <w:p>
      <w:pPr>
        <w:pStyle w:val="Normal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jc w:val="both"/>
        <w:rPr/>
      </w:pPr>
      <w:r>
        <w:rPr>
          <w:rFonts w:eastAsia="Arial" w:cs="Arial" w:ascii="Arial" w:hAnsi="Arial"/>
          <w:sz w:val="16"/>
          <w:szCs w:val="16"/>
        </w:rPr>
        <w:t>Declaro conocer el Reglamento de Selección para la Cobertura de Cargos Docentes de Carácter Interino a Término – Ord. 181-CS-UNPA 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Table2"/>
        <w:tblW w:w="9477" w:type="dxa"/>
        <w:jc w:val="left"/>
        <w:tblInd w:w="-74" w:type="dxa"/>
        <w:tblBorders>
          <w:bottom w:val="single" w:sz="4" w:space="0" w:color="000000"/>
          <w:insideH w:val="single" w:sz="4" w:space="0" w:color="000000"/>
        </w:tblBorders>
        <w:tblCellMar>
          <w:top w:w="0" w:type="dxa"/>
          <w:left w:w="108" w:type="dxa"/>
          <w:bottom w:w="0" w:type="dxa"/>
          <w:right w:w="108" w:type="dxa"/>
        </w:tblCellMar>
        <w:tblLook w:val="0400"/>
      </w:tblPr>
      <w:tblGrid>
        <w:gridCol w:w="3007"/>
        <w:gridCol w:w="3170"/>
        <w:gridCol w:w="3300"/>
      </w:tblGrid>
      <w:tr>
        <w:trPr>
          <w:trHeight w:val="388" w:hRule="atLeast"/>
        </w:trPr>
        <w:tc>
          <w:tcPr>
            <w:tcW w:w="3007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17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</w:tr>
      <w:tr>
        <w:trPr/>
        <w:tc>
          <w:tcPr>
            <w:tcW w:w="3007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del postulante</w:t>
            </w:r>
          </w:p>
        </w:tc>
        <w:tc>
          <w:tcPr>
            <w:tcW w:w="317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both"/>
              <w:rPr>
                <w:rFonts w:ascii="Arial" w:hAnsi="Arial" w:eastAsia="Arial" w:cs="Arial"/>
                <w:color w:val="000000"/>
                <w:sz w:val="18"/>
                <w:szCs w:val="18"/>
              </w:rPr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</w:r>
          </w:p>
        </w:tc>
        <w:tc>
          <w:tcPr>
            <w:tcW w:w="3300" w:type="dxa"/>
            <w:tcBorders>
              <w:top w:val="single" w:sz="4" w:space="0" w:color="000000"/>
              <w:bottom w:val="single" w:sz="4" w:space="0" w:color="000000"/>
              <w:insideH w:val="single" w:sz="4" w:space="0" w:color="000000"/>
            </w:tcBorders>
            <w:shd w:fill="auto" w:val="clear"/>
          </w:tcPr>
          <w:p>
            <w:pPr>
              <w:pStyle w:val="Normal"/>
              <w:tabs>
                <w:tab w:val="left" w:pos="4680" w:leader="none"/>
              </w:tabs>
              <w:spacing w:lineRule="auto" w:line="240" w:before="0" w:after="120"/>
              <w:jc w:val="center"/>
              <w:rPr/>
            </w:pPr>
            <w:r>
              <w:rPr>
                <w:rFonts w:eastAsia="Arial" w:cs="Arial" w:ascii="Arial" w:hAnsi="Arial"/>
                <w:color w:val="000000"/>
                <w:sz w:val="18"/>
                <w:szCs w:val="18"/>
              </w:rPr>
              <w:t>Firma receptor</w:t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2"/>
      <w:type w:val="nextPage"/>
      <w:pgSz w:w="11906" w:h="16838"/>
      <w:pgMar w:left="1134" w:right="1134" w:header="1134" w:top="1923" w:footer="0" w:bottom="67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</w:font>
  <w:font w:name="Arial">
    <w:charset w:val="00"/>
    <w:family w:val="swiss"/>
    <w:pitch w:val="variable"/>
    <w:embedRegular r:id="rId5" w:fontKey="{05014A78-CABC-4EF0-12AC-5CD89AEFDE05}"/>
    <w:embedBold r:id="rId6" w:fontKey="{06014A78-CABC-4EF0-12AC-5CD89AEFDE06}"/>
    <w:embedItalic r:id="rId7" w:fontKey="{07014A78-CABC-4EF0-12AC-5CD89AEFDE07}"/>
    <w:embedBoldItalic r:id="rId8" w:fontKey="{08014A78-CABC-4EF0-12AC-5CD89AEFDE08}"/>
  </w:font>
  <w:font w:name="Liberation Serif">
    <w:altName w:val="Times New Roman"/>
    <w:charset w:val="01"/>
    <w:family w:val="roman"/>
    <w:pitch w:val="variable"/>
    <w:embedRegular r:id="rId9" w:fontKey="{09014A78-CABC-4EF0-12AC-5CD89AEFDE09}"/>
    <w:embedBold r:id="rId10" w:fontKey="{0A014A78-CABC-4EF0-12AC-5CD89AEFDE0A}"/>
    <w:embedItalic r:id="rId11" w:fontKey="{0B014A78-CABC-4EF0-12AC-5CD89AEFDE0B}"/>
    <w:embedBoldItalic r:id="rId12" w:fontKey="{0C014A78-CABC-4EF0-12AC-5CD89AEFDE0C}"/>
  </w:font>
  <w:font w:name="Liberation Sans">
    <w:altName w:val="Arial"/>
    <w:charset w:val="01"/>
    <w:family w:val="roman"/>
    <w:pitch w:val="variable"/>
    <w:embedRegular r:id="rId13" w:fontKey="{0D014A78-CABC-4EF0-12AC-5CD89AEFDE0D}"/>
    <w:embedBold r:id="rId14" w:fontKey="{0E014A78-CABC-4EF0-12AC-5CD89AEFDE0E}"/>
    <w:embedItalic r:id="rId15" w:fontKey="{0F014A78-CABC-4EF0-12AC-5CD89AEFDE0F}"/>
    <w:embedBoldItalic r:id="rId16" w:fontKey="{10014A78-CABC-4EF0-12AC-5CD89AEFDE10}"/>
  </w:font>
  <w:font w:name="Tahoma"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Arial">
    <w:charset w:val="01"/>
    <w:family w:val="roman"/>
    <w:pitch w:val="variable"/>
  </w:font>
  <w:font w:name="Georgia">
    <w:charset w:val="01"/>
    <w:family w:val="roman"/>
    <w:pitch w:val="variable"/>
    <w:embedRegular r:id="rId17" w:fontKey="{11014A78-CABC-4EF0-12AC-5CD89AEFDE11}"/>
    <w:embedBold r:id="rId18" w:fontKey="{12014A78-CABC-4EF0-12AC-5CD89AEFDE12}"/>
    <w:embedItalic r:id="rId19" w:fontKey="{13014A78-CABC-4EF0-12AC-5CD89AEFDE13}"/>
    <w:embedBoldItalic r:id="rId20" w:fontKey="{14014A78-CABC-4EF0-12AC-5CD89AEFDE14}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Liberation Serif" w:cs="Liberation Serif"/>
        <w:b w:val="false"/>
        <w:bCs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shd w:fill="auto" w:val="clear"/>
        <w:vertAlign w:val="baseline"/>
      </w:rPr>
      <w:t xml:space="preserve">                           </w:t>
    </w:r>
    <w:r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20955</wp:posOffset>
          </wp:positionH>
          <wp:positionV relativeFrom="paragraph">
            <wp:posOffset>-720090</wp:posOffset>
          </wp:positionV>
          <wp:extent cx="779780" cy="1140460"/>
          <wp:effectExtent l="0" t="0" r="0" b="0"/>
          <wp:wrapSquare wrapText="bothSides"/>
          <wp:docPr id="1" name="image1.jp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79780" cy="11404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F</w:t>
    </w: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ORMULARIO – INSCRIPCIÓN CARGO DOCENTE</w:t>
    </w:r>
  </w:p>
  <w:p>
    <w:pPr>
      <w:pStyle w:val="Normal"/>
      <w:keepNext w:val="false"/>
      <w:keepLines w:val="false"/>
      <w:widowControl/>
      <w:shd w:val="clear" w:fill="auto"/>
      <w:tabs>
        <w:tab w:val="center" w:pos="4819" w:leader="none"/>
        <w:tab w:val="right" w:pos="9638" w:leader="none"/>
      </w:tabs>
      <w:spacing w:lineRule="auto" w:line="240" w:before="0" w:after="0"/>
      <w:ind w:left="0" w:right="0" w:hanging="0"/>
      <w:jc w:val="right"/>
      <w:rPr>
        <w:rFonts w:ascii="Liberation Serif" w:hAnsi="Liberation Serif" w:eastAsia="Liberation Serif" w:cs="Liberation Serif"/>
        <w:b w:val="false"/>
        <w:b w:val="false"/>
        <w:bCs w:val="false"/>
        <w:i w:val="false"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4"/>
        <w:sz w:val="24"/>
        <w:szCs w:val="24"/>
        <w:u w:val="none"/>
        <w:vertAlign w:val="baseline"/>
      </w:rPr>
    </w:pPr>
    <w:r>
      <w:rPr>
        <w:rFonts w:eastAsia="Arial" w:cs="Arial" w:ascii="Arial" w:hAnsi="Arial"/>
        <w:b/>
        <w:bCs/>
        <w:i w:val="false"/>
        <w:iCs w:val="false"/>
        <w:caps w:val="false"/>
        <w:smallCaps w:val="false"/>
        <w:strike w:val="false"/>
        <w:dstrike w:val="false"/>
        <w:color w:val="000000"/>
        <w:position w:val="0"/>
        <w:sz w:val="20"/>
        <w:sz w:val="20"/>
        <w:szCs w:val="20"/>
        <w:u w:val="none"/>
        <w:shd w:fill="auto" w:val="clear"/>
        <w:vertAlign w:val="baseline"/>
      </w:rPr>
      <w:t>CARÁCTER INTERINO A TÉRMINO</w:t>
    </w:r>
  </w:p>
</w:hdr>
</file>

<file path=word/settings.xml><?xml version="1.0" encoding="utf-8"?>
<w:settings xmlns:w="http://schemas.openxmlformats.org/wordprocessingml/2006/main">
  <w:zoom w:percent="90"/>
  <w:embedTrueTypeFonts/>
  <w:defaultTabStop w:val="72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Liberation Serif" w:cs="Liberation Serif"/>
        <w:szCs w:val="24"/>
        <w:lang w:val="es-AR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tulo1">
    <w:name w:val="Heading 1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b/>
      <w:bCs/>
      <w:color w:val="auto"/>
      <w:kern w:val="0"/>
      <w:sz w:val="36"/>
      <w:szCs w:val="36"/>
      <w:lang w:val="es-AR" w:eastAsia="zh-CN" w:bidi="hi-IN"/>
    </w:rPr>
  </w:style>
  <w:style w:type="paragraph" w:styleId="Ttulo2">
    <w:name w:val="Heading 2"/>
    <w:basedOn w:val="Normal"/>
    <w:next w:val="Normal"/>
    <w:qFormat/>
    <w:pPr>
      <w:keepNext w:val="true"/>
      <w:widowControl w:val="false"/>
      <w:bidi w:val="0"/>
      <w:spacing w:lineRule="auto" w:line="240" w:before="240" w:after="120"/>
      <w:jc w:val="left"/>
    </w:pPr>
    <w:rPr>
      <w:rFonts w:ascii="Liberation Sans" w:hAnsi="Liberation Sans" w:eastAsia="Liberation Sans" w:cs="Liberation Sans"/>
      <w:color w:val="auto"/>
      <w:kern w:val="0"/>
      <w:sz w:val="28"/>
      <w:szCs w:val="28"/>
      <w:lang w:val="es-AR" w:eastAsia="zh-CN" w:bidi="hi-IN"/>
    </w:rPr>
  </w:style>
  <w:style w:type="paragraph" w:styleId="Ttulo3">
    <w:name w:val="Heading 3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80" w:after="8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8"/>
      <w:szCs w:val="28"/>
      <w:lang w:val="es-AR" w:eastAsia="zh-CN" w:bidi="hi-IN"/>
    </w:rPr>
  </w:style>
  <w:style w:type="paragraph" w:styleId="Ttulo4">
    <w:name w:val="Heading 4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4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4"/>
      <w:szCs w:val="24"/>
      <w:lang w:val="es-AR" w:eastAsia="zh-CN" w:bidi="hi-IN"/>
    </w:rPr>
  </w:style>
  <w:style w:type="paragraph" w:styleId="Ttulo5">
    <w:name w:val="Heading 5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2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2"/>
      <w:szCs w:val="22"/>
      <w:lang w:val="es-AR" w:eastAsia="zh-CN" w:bidi="hi-IN"/>
    </w:rPr>
  </w:style>
  <w:style w:type="paragraph" w:styleId="Ttulo6">
    <w:name w:val="Heading 6"/>
    <w:basedOn w:val="Normal"/>
    <w:next w:val="Normal"/>
    <w:qFormat/>
    <w:pPr>
      <w:keepNext w:val="true"/>
      <w:keepLines/>
      <w:pageBreakBefore w:val="false"/>
      <w:widowControl w:val="false"/>
      <w:bidi w:val="0"/>
      <w:spacing w:lineRule="auto" w:line="240" w:before="200" w:after="40"/>
      <w:jc w:val="left"/>
    </w:pPr>
    <w:rPr>
      <w:rFonts w:ascii="Liberation Serif" w:hAnsi="Liberation Serif" w:eastAsia="Liberation Serif" w:cs="Liberation Serif"/>
      <w:b/>
      <w:bCs/>
      <w:color w:val="auto"/>
      <w:kern w:val="0"/>
      <w:sz w:val="20"/>
      <w:szCs w:val="20"/>
      <w:lang w:val="es-AR" w:eastAsia="zh-CN" w:bidi="hi-IN"/>
    </w:rPr>
  </w:style>
  <w:style w:type="character" w:styleId="ListLabel6">
    <w:name w:val="ListLabel 6"/>
    <w:qFormat/>
    <w:rPr>
      <w:rFonts w:eastAsia="Courier New"/>
    </w:rPr>
  </w:style>
  <w:style w:type="character" w:styleId="ListLabel5">
    <w:name w:val="ListLabel 5"/>
    <w:qFormat/>
    <w:rPr>
      <w:rFonts w:eastAsia="Courier New"/>
    </w:rPr>
  </w:style>
  <w:style w:type="character" w:styleId="ListLabel4">
    <w:name w:val="ListLabel 4"/>
    <w:qFormat/>
    <w:rPr>
      <w:rFonts w:eastAsia="Courier New"/>
    </w:rPr>
  </w:style>
  <w:style w:type="character" w:styleId="ListLabel3">
    <w:name w:val="ListLabel 3"/>
    <w:qFormat/>
    <w:rPr>
      <w:rFonts w:eastAsia="Courier New"/>
    </w:rPr>
  </w:style>
  <w:style w:type="character" w:styleId="ListLabel2">
    <w:name w:val="ListLabel 2"/>
    <w:qFormat/>
    <w:rPr>
      <w:rFonts w:eastAsia="Courier New"/>
    </w:rPr>
  </w:style>
  <w:style w:type="character" w:styleId="ListLabel1">
    <w:name w:val="ListLabel 1"/>
    <w:qFormat/>
    <w:rPr>
      <w:rFonts w:eastAsia="Arial"/>
    </w:rPr>
  </w:style>
  <w:style w:type="character" w:styleId="DigTextoInicialCar">
    <w:name w:val="DigTextoInicial Car"/>
    <w:qFormat/>
    <w:rPr>
      <w:rFonts w:eastAsia="Times New Roman"/>
      <w:sz w:val="16"/>
      <w:lang w:eastAsia="es-ES_tradnl"/>
    </w:rPr>
  </w:style>
  <w:style w:type="character" w:styleId="TextodegloboCar">
    <w:name w:val="Texto de globo Car"/>
    <w:qFormat/>
    <w:rPr>
      <w:rFonts w:ascii="Tahoma" w:hAnsi="Tahoma" w:eastAsia="Tahoma"/>
      <w:sz w:val="16"/>
      <w:lang w:val="es-AR"/>
    </w:rPr>
  </w:style>
  <w:style w:type="character" w:styleId="FootnoteCharacters">
    <w:name w:val="Footnote Characters"/>
    <w:qFormat/>
    <w:rPr>
      <w:vertAlign w:val="superscript"/>
    </w:rPr>
  </w:style>
  <w:style w:type="character" w:styleId="TextonotapieCar">
    <w:name w:val="Texto nota pie Car"/>
    <w:qFormat/>
    <w:rPr>
      <w:rFonts w:ascii="Calibri" w:hAnsi="Calibri" w:eastAsia="Times New Roman"/>
      <w:lang w:val="es-AR"/>
    </w:rPr>
  </w:style>
  <w:style w:type="character" w:styleId="Textoindependiente3Car">
    <w:name w:val="Texto independiente 3 Car"/>
    <w:qFormat/>
    <w:rPr>
      <w:rFonts w:ascii="Calibri" w:hAnsi="Calibri" w:eastAsia="Times New Roman"/>
      <w:sz w:val="16"/>
      <w:lang w:val="es-AR"/>
    </w:rPr>
  </w:style>
  <w:style w:type="character" w:styleId="TtuloCar">
    <w:name w:val="Título Car"/>
    <w:qFormat/>
    <w:rPr>
      <w:rFonts w:eastAsia="Times New Roman"/>
      <w:b/>
      <w:lang w:eastAsia="es-ES"/>
    </w:rPr>
  </w:style>
  <w:style w:type="character" w:styleId="SangradetextonormalCar">
    <w:name w:val="Sangría de texto normal Car"/>
    <w:qFormat/>
    <w:rPr>
      <w:rFonts w:ascii="Times New Roman" w:hAnsi="Times New Roman" w:eastAsia="Times New Roman"/>
      <w:sz w:val="24"/>
      <w:lang w:val="es-ES" w:eastAsia="es-ES"/>
    </w:rPr>
  </w:style>
  <w:style w:type="character" w:styleId="Sangra2detindependienteCar">
    <w:name w:val="Sangría 2 de t. independiente Car"/>
    <w:qFormat/>
    <w:rPr>
      <w:rFonts w:ascii="Calibri" w:hAnsi="Calibri" w:eastAsia="Times New Roman"/>
      <w:sz w:val="22"/>
      <w:lang w:val="es-AR"/>
    </w:rPr>
  </w:style>
  <w:style w:type="character" w:styleId="PiedepginaCar">
    <w:name w:val="Pie de página Car"/>
    <w:qFormat/>
    <w:rPr>
      <w:rFonts w:ascii="Calibri" w:hAnsi="Calibri" w:eastAsia="Times New Roman"/>
      <w:sz w:val="22"/>
      <w:lang w:eastAsia="en-US"/>
    </w:rPr>
  </w:style>
  <w:style w:type="character" w:styleId="EncabezadoCar">
    <w:name w:val="Encabezado Car"/>
    <w:qFormat/>
    <w:rPr>
      <w:rFonts w:ascii="Calibri" w:hAnsi="Calibri" w:eastAsia="Times New Roman"/>
      <w:sz w:val="22"/>
      <w:lang w:eastAsia="en-US"/>
    </w:rPr>
  </w:style>
  <w:style w:type="character" w:styleId="Textoindependiente2Car">
    <w:name w:val="Texto independiente 2 Car"/>
    <w:qFormat/>
    <w:rPr>
      <w:rFonts w:eastAsia="Times New Roman"/>
      <w:sz w:val="24"/>
      <w:lang w:eastAsia="es-ES"/>
    </w:rPr>
  </w:style>
  <w:style w:type="character" w:styleId="Ttulo3Car">
    <w:name w:val="Título 3 Car"/>
    <w:qFormat/>
    <w:rPr>
      <w:rFonts w:eastAsia="Times New Roman"/>
      <w:b/>
      <w:sz w:val="24"/>
      <w:u w:val="single"/>
      <w:lang w:eastAsia="es-ES"/>
    </w:rPr>
  </w:style>
  <w:style w:type="character" w:styleId="Ttulo2Car">
    <w:name w:val="Título 2 Car"/>
    <w:qFormat/>
    <w:rPr>
      <w:rFonts w:eastAsia="Times New Roman"/>
      <w:b/>
      <w:sz w:val="18"/>
      <w:lang w:eastAsia="es-ES"/>
    </w:rPr>
  </w:style>
  <w:style w:type="character" w:styleId="Ttulo1Car">
    <w:name w:val="Título 1 Car"/>
    <w:qFormat/>
    <w:rPr>
      <w:rFonts w:eastAsia="Times New Roman"/>
      <w:b/>
      <w:sz w:val="22"/>
      <w:lang w:eastAsia="es-ES"/>
    </w:rPr>
  </w:style>
  <w:style w:type="character" w:styleId="DefaultParagraphFont">
    <w:name w:val="Default Paragraph Font"/>
    <w:qFormat/>
    <w:rPr/>
  </w:style>
  <w:style w:type="paragraph" w:styleId="Ttulo">
    <w:name w:val="Título"/>
    <w:basedOn w:val="Normal"/>
    <w:next w:val="Cuerpodetexto"/>
    <w:qFormat/>
    <w:pPr>
      <w:keepNext w:val="true"/>
      <w:widowControl w:val="false"/>
      <w:bidi w:val="0"/>
      <w:spacing w:before="240" w:after="120"/>
      <w:jc w:val="left"/>
    </w:pPr>
    <w:rPr>
      <w:rFonts w:ascii="Liberation Sans" w:hAnsi="Liberation Sans" w:eastAsia="Noto Sans CJK SC" w:cs="Lohit Devanagari"/>
      <w:color w:val="auto"/>
      <w:kern w:val="0"/>
      <w:sz w:val="28"/>
      <w:szCs w:val="28"/>
      <w:lang w:val="es-AR" w:eastAsia="zh-CN" w:bidi="hi-IN"/>
    </w:rPr>
  </w:style>
  <w:style w:type="paragraph" w:styleId="Cuerpodetexto">
    <w:name w:val="Body Text"/>
    <w:basedOn w:val="Normal"/>
    <w:pPr>
      <w:widowControl w:val="false"/>
      <w:bidi w:val="0"/>
      <w:spacing w:lineRule="auto" w:line="276" w:before="0" w:after="14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Lista">
    <w:name w:val="List"/>
    <w:basedOn w:val="Cuerpodetexto"/>
    <w:pPr/>
    <w:rPr>
      <w:rFonts w:cs="Lohit Devanagari"/>
    </w:rPr>
  </w:style>
  <w:style w:type="paragraph" w:styleId="Leyenda">
    <w:name w:val="Caption"/>
    <w:basedOn w:val="Normal"/>
    <w:qFormat/>
    <w:pPr>
      <w:widowControl w:val="false"/>
      <w:suppressLineNumbers/>
      <w:bidi w:val="0"/>
      <w:spacing w:before="120" w:after="120"/>
      <w:jc w:val="left"/>
    </w:pPr>
    <w:rPr>
      <w:rFonts w:ascii="Liberation Serif" w:hAnsi="Liberation Serif" w:eastAsia="Liberation Serif" w:cs="Lohit Devanagari"/>
      <w:i/>
      <w:iCs/>
      <w:color w:val="auto"/>
      <w:kern w:val="0"/>
      <w:sz w:val="24"/>
      <w:szCs w:val="24"/>
      <w:lang w:val="es-AR" w:eastAsia="zh-CN" w:bidi="hi-IN"/>
    </w:rPr>
  </w:style>
  <w:style w:type="paragraph" w:styleId="Ndice">
    <w:name w:val="Índice"/>
    <w:basedOn w:val="Normal"/>
    <w:qFormat/>
    <w:pPr>
      <w:widowControl w:val="false"/>
      <w:suppressLineNumbers/>
      <w:bidi w:val="0"/>
      <w:jc w:val="left"/>
    </w:pPr>
    <w:rPr>
      <w:rFonts w:ascii="Liberation Serif" w:hAnsi="Liberation Serif" w:eastAsia="Liberation Serif" w:cs="Lohit Devanagari"/>
      <w:color w:val="auto"/>
      <w:kern w:val="0"/>
      <w:sz w:val="24"/>
      <w:szCs w:val="24"/>
      <w:lang w:val="es-AR" w:eastAsia="zh-CN" w:bidi="hi-IN"/>
    </w:rPr>
  </w:style>
  <w:style w:type="paragraph" w:styleId="LOnormal" w:default="1">
    <w:name w:val="LO-normal"/>
    <w:qFormat/>
    <w:pPr>
      <w:widowControl/>
      <w:bidi w:val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val="es-AR" w:eastAsia="zh-CN" w:bidi="hi-IN"/>
    </w:rPr>
  </w:style>
  <w:style w:type="paragraph" w:styleId="Titular">
    <w:name w:val="Title"/>
    <w:basedOn w:val="LOnormal"/>
    <w:next w:val="Normal"/>
    <w:qFormat/>
    <w:pPr>
      <w:keepNext w:val="true"/>
      <w:keepLines/>
      <w:pageBreakBefore w:val="false"/>
      <w:spacing w:lineRule="auto" w:line="240" w:before="480" w:after="120"/>
    </w:pPr>
    <w:rPr>
      <w:b/>
      <w:bCs/>
      <w:sz w:val="72"/>
      <w:szCs w:val="72"/>
    </w:rPr>
  </w:style>
  <w:style w:type="paragraph" w:styleId="DigTextoInicial">
    <w:name w:val="DigTextoInicial"/>
    <w:basedOn w:val="LOnormal"/>
    <w:qFormat/>
    <w:pPr>
      <w:widowControl/>
      <w:bidi w:val="0"/>
      <w:spacing w:lineRule="exact" w:line="200" w:before="60" w:after="0"/>
      <w:ind w:firstLine="567"/>
      <w:jc w:val="both"/>
    </w:pPr>
    <w:rPr>
      <w:rFonts w:ascii="Arial" w:hAnsi="Arial" w:eastAsia="Times New Roman"/>
      <w:color w:val="000000"/>
      <w:kern w:val="0"/>
      <w:sz w:val="16"/>
      <w:lang w:val="es-ES_tradnl" w:eastAsia="ar-SA"/>
    </w:rPr>
  </w:style>
  <w:style w:type="paragraph" w:styleId="BalloonText">
    <w:name w:val="Balloon Text"/>
    <w:basedOn w:val="LOnormal"/>
    <w:qFormat/>
    <w:pPr>
      <w:widowControl/>
      <w:bidi w:val="0"/>
      <w:spacing w:lineRule="auto" w:line="240" w:before="0" w:after="0"/>
      <w:jc w:val="left"/>
    </w:pPr>
    <w:rPr>
      <w:rFonts w:ascii="Tahoma" w:hAnsi="Tahoma" w:eastAsia="Tahoma"/>
      <w:color w:val="000000"/>
      <w:kern w:val="0"/>
      <w:sz w:val="16"/>
      <w:lang w:val="es-AR" w:eastAsia="ar-SA"/>
    </w:rPr>
  </w:style>
  <w:style w:type="paragraph" w:styleId="Estilo1NIVEL1">
    <w:name w:val="Estilo1NIVEL1"/>
    <w:qFormat/>
    <w:pPr>
      <w:keepNext w:val="true"/>
      <w:widowControl/>
      <w:bidi w:val="0"/>
      <w:spacing w:lineRule="exact" w:line="240" w:before="240" w:after="0"/>
      <w:jc w:val="both"/>
    </w:pPr>
    <w:rPr>
      <w:rFonts w:ascii="Arial" w:hAnsi="Arial" w:eastAsia="Times New Roman" w:cs="Liberation Serif"/>
      <w:b w:val="false"/>
      <w:smallCaps/>
      <w:color w:val="000080"/>
      <w:kern w:val="0"/>
      <w:sz w:val="20"/>
      <w:szCs w:val="24"/>
      <w:lang w:val="es-ES" w:eastAsia="ar-SA" w:bidi="hi-IN"/>
    </w:rPr>
  </w:style>
  <w:style w:type="paragraph" w:styleId="BodyText3">
    <w:name w:val="Body Text 3"/>
    <w:basedOn w:val="LOnormal"/>
    <w:qFormat/>
    <w:pPr>
      <w:widowControl/>
      <w:bidi w:val="0"/>
      <w:spacing w:lineRule="auto" w:line="276" w:before="0" w:after="120"/>
      <w:jc w:val="left"/>
    </w:pPr>
    <w:rPr>
      <w:rFonts w:ascii="Calibri" w:hAnsi="Calibri" w:eastAsia="Times New Roman"/>
      <w:color w:val="000000"/>
      <w:kern w:val="0"/>
      <w:sz w:val="16"/>
      <w:lang w:val="es-AR" w:eastAsia="ar-SA"/>
    </w:rPr>
  </w:style>
  <w:style w:type="paragraph" w:styleId="BodyTextIndent2">
    <w:name w:val="Body Text Indent 2"/>
    <w:basedOn w:val="LOnormal"/>
    <w:qFormat/>
    <w:pPr>
      <w:widowControl/>
      <w:bidi w:val="0"/>
      <w:spacing w:lineRule="auto" w:line="480" w:before="0" w:after="120"/>
      <w:ind w:left="283" w:hanging="0"/>
      <w:jc w:val="left"/>
    </w:pPr>
    <w:rPr>
      <w:rFonts w:ascii="Calibri" w:hAnsi="Calibri" w:eastAsia="Times New Roman"/>
      <w:color w:val="000000"/>
      <w:kern w:val="0"/>
      <w:sz w:val="22"/>
      <w:lang w:val="es-AR" w:eastAsia="ar-SA"/>
    </w:rPr>
  </w:style>
  <w:style w:type="paragraph" w:styleId="TextoNomasSinSangria">
    <w:name w:val="TextoNomasSinSangria"/>
    <w:basedOn w:val="LOnormal"/>
    <w:qFormat/>
    <w:pPr>
      <w:widowControl/>
      <w:bidi w:val="0"/>
      <w:spacing w:lineRule="exact" w:line="280" w:before="120" w:after="0"/>
      <w:ind w:left="567" w:right="527" w:hanging="0"/>
      <w:jc w:val="both"/>
    </w:pPr>
    <w:rPr>
      <w:rFonts w:ascii="Arial" w:hAnsi="Arial" w:eastAsia="Times New Roman"/>
      <w:color w:val="000000"/>
      <w:kern w:val="0"/>
      <w:sz w:val="18"/>
      <w:lang w:val="es-ES" w:eastAsia="ar-SA"/>
    </w:rPr>
  </w:style>
  <w:style w:type="paragraph" w:styleId="BodyText2">
    <w:name w:val="Body Text 2"/>
    <w:basedOn w:val="LOnormal"/>
    <w:qFormat/>
    <w:pPr>
      <w:widowControl/>
      <w:bidi w:val="0"/>
      <w:spacing w:lineRule="exact" w:line="220" w:before="120" w:after="0"/>
      <w:jc w:val="both"/>
    </w:pPr>
    <w:rPr>
      <w:rFonts w:ascii="Arial" w:hAnsi="Arial" w:eastAsia="Arial"/>
      <w:color w:val="000000"/>
      <w:kern w:val="0"/>
      <w:sz w:val="24"/>
      <w:lang w:val="es-AR" w:eastAsia="ar-SA"/>
    </w:rPr>
  </w:style>
  <w:style w:type="paragraph" w:styleId="Contenidodelatabla">
    <w:name w:val="Contenido de la tabla"/>
    <w:basedOn w:val="LO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  <w:style w:type="paragraph" w:styleId="Cabecera">
    <w:name w:val="Header"/>
    <w:basedOn w:val="LOnormal"/>
    <w:pPr>
      <w:suppressLineNumbers/>
      <w:tabs>
        <w:tab w:val="center" w:pos="4819" w:leader="none"/>
        <w:tab w:val="right" w:pos="9638" w:leader="none"/>
      </w:tabs>
    </w:pPr>
    <w:rPr/>
  </w:style>
  <w:style w:type="paragraph" w:styleId="Subttulo">
    <w:name w:val="Subtitle"/>
    <w:basedOn w:val="LOnormal"/>
    <w:next w:val="Normal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iCs/>
      <w:color w:val="666666"/>
      <w:sz w:val="48"/>
      <w:szCs w:val="48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default="1" w:styleId="TableNormal">
    <w:name w:val="Table Normal"/>
  </w:style>
  <w:style w:type="table" w:default="1" w:styleId="TableNormal">
    <w:name w:val="Table Normal"/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/kVPdXGu0+lJY/8p/3+HgmT1A2g==">CgMxLjA4AHIhMWtXNnpKd1g3STFJZXp5NURRNmtiME5pcVpiQVFGcm12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LibreOffice/6.0.7.3$Linux_X86_64 LibreOffice_project/00m0$Build-3</Application>
  <Pages>1</Pages>
  <Words>129</Words>
  <Characters>881</Characters>
  <CharactersWithSpaces>988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2022-08-05T11:45:16Z</dcterms:created>
  <dc:creator/>
  <dc:description/>
  <dc:language>es-AR</dc:language>
  <cp:lastModifiedBy/>
  <dcterms:modified xsi:type="dcterms:W3CDTF">2026-07-29T15:11:14Z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