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8ED5" w14:textId="4F8E406C" w:rsidR="0068401F" w:rsidRPr="0096001B" w:rsidRDefault="00910F17" w:rsidP="0096001B">
      <w:pPr>
        <w:spacing w:line="360" w:lineRule="auto"/>
        <w:ind w:left="720" w:hanging="360"/>
        <w:jc w:val="center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 xml:space="preserve">BASES </w:t>
      </w:r>
      <w:r w:rsidR="0068401F" w:rsidRPr="0096001B">
        <w:rPr>
          <w:rFonts w:ascii="Arial Nova" w:hAnsi="Arial Nova"/>
          <w:b/>
          <w:bCs/>
          <w:sz w:val="20"/>
          <w:szCs w:val="20"/>
        </w:rPr>
        <w:t>DE LA</w:t>
      </w:r>
      <w:r w:rsidRPr="0096001B">
        <w:rPr>
          <w:rFonts w:ascii="Arial Nova" w:hAnsi="Arial Nova"/>
          <w:b/>
          <w:bCs/>
          <w:sz w:val="20"/>
          <w:szCs w:val="20"/>
        </w:rPr>
        <w:t xml:space="preserve"> CONVOCATORIA CONCURSO DE </w:t>
      </w:r>
      <w:r w:rsidR="0068401F" w:rsidRPr="0096001B">
        <w:rPr>
          <w:rFonts w:ascii="Arial Nova" w:hAnsi="Arial Nova"/>
          <w:b/>
          <w:bCs/>
          <w:sz w:val="20"/>
          <w:szCs w:val="20"/>
        </w:rPr>
        <w:t xml:space="preserve">DISEÑO DE </w:t>
      </w:r>
      <w:r w:rsidRPr="0096001B">
        <w:rPr>
          <w:rFonts w:ascii="Arial Nova" w:hAnsi="Arial Nova"/>
          <w:b/>
          <w:bCs/>
          <w:sz w:val="20"/>
          <w:szCs w:val="20"/>
        </w:rPr>
        <w:t>LOGO</w:t>
      </w:r>
    </w:p>
    <w:p w14:paraId="180B21B0" w14:textId="7E59CBBC" w:rsidR="0096001B" w:rsidRPr="0096001B" w:rsidRDefault="0096001B" w:rsidP="0096001B">
      <w:pPr>
        <w:spacing w:line="360" w:lineRule="auto"/>
        <w:ind w:left="720" w:hanging="360"/>
        <w:jc w:val="center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 xml:space="preserve">“Tu logo para nuestra Escuela </w:t>
      </w:r>
      <w:proofErr w:type="spellStart"/>
      <w:r w:rsidRPr="0096001B">
        <w:rPr>
          <w:rFonts w:ascii="Arial Nova" w:hAnsi="Arial Nova"/>
          <w:b/>
          <w:bCs/>
          <w:sz w:val="20"/>
          <w:szCs w:val="20"/>
        </w:rPr>
        <w:t>CByE</w:t>
      </w:r>
      <w:proofErr w:type="spellEnd"/>
      <w:r w:rsidRPr="00500C93">
        <w:rPr>
          <w:rFonts w:ascii="Arial Nova" w:hAnsi="Arial Nova"/>
          <w:b/>
          <w:bCs/>
          <w:sz w:val="20"/>
          <w:szCs w:val="20"/>
        </w:rPr>
        <w:t>”</w:t>
      </w:r>
    </w:p>
    <w:p w14:paraId="418DE5A8" w14:textId="480D5DE9" w:rsidR="00910F17" w:rsidRPr="0096001B" w:rsidRDefault="00910F17" w:rsidP="0096001B">
      <w:pPr>
        <w:spacing w:line="360" w:lineRule="auto"/>
        <w:ind w:left="720" w:hanging="360"/>
        <w:jc w:val="center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ESCUELA DE CIENCIAS BASICAS Y EXACTAS</w:t>
      </w:r>
    </w:p>
    <w:p w14:paraId="37C7A144" w14:textId="4D8F8130" w:rsidR="0068401F" w:rsidRPr="0096001B" w:rsidRDefault="0068401F" w:rsidP="0096001B">
      <w:pPr>
        <w:spacing w:line="360" w:lineRule="auto"/>
        <w:ind w:left="720" w:hanging="360"/>
        <w:jc w:val="center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UNIVERSIDAD NACIONAL DE LA PATAGONIA AUSTRAL</w:t>
      </w:r>
    </w:p>
    <w:p w14:paraId="7D1FFD1F" w14:textId="77777777" w:rsidR="00BA0805" w:rsidRPr="00BA0805" w:rsidRDefault="00BA0805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BA0805">
        <w:rPr>
          <w:rFonts w:ascii="Arial Nova" w:hAnsi="Arial Nova"/>
          <w:b/>
          <w:bCs/>
          <w:sz w:val="20"/>
          <w:szCs w:val="20"/>
        </w:rPr>
        <w:t>OBJETIVO DEL CONCURSO</w:t>
      </w:r>
    </w:p>
    <w:p w14:paraId="4F3E92D0" w14:textId="05A45B54" w:rsidR="00BA0805" w:rsidRPr="00BA0805" w:rsidRDefault="00BA0805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BA0805">
        <w:rPr>
          <w:rFonts w:ascii="Arial Nova" w:hAnsi="Arial Nova"/>
          <w:sz w:val="20"/>
          <w:szCs w:val="20"/>
        </w:rPr>
        <w:t xml:space="preserve">La Escuela de Ciencias Básicas y Exactas de la Universidad Nacional de la Patagonia Austral – </w:t>
      </w:r>
      <w:r w:rsidRPr="0096001B">
        <w:rPr>
          <w:rFonts w:ascii="Arial Nova" w:hAnsi="Arial Nova"/>
          <w:sz w:val="20"/>
          <w:szCs w:val="20"/>
        </w:rPr>
        <w:t>Unidad Académica Caleta Olivia</w:t>
      </w:r>
      <w:r w:rsidRPr="00BA0805">
        <w:rPr>
          <w:rFonts w:ascii="Arial Nova" w:hAnsi="Arial Nova"/>
          <w:sz w:val="20"/>
          <w:szCs w:val="20"/>
        </w:rPr>
        <w:t xml:space="preserve"> convoca al presente concurso con el objetivo de crear un </w:t>
      </w:r>
      <w:r w:rsidRPr="00BA0805">
        <w:rPr>
          <w:rFonts w:ascii="Arial Nova" w:hAnsi="Arial Nova"/>
          <w:b/>
          <w:bCs/>
          <w:sz w:val="20"/>
          <w:szCs w:val="20"/>
        </w:rPr>
        <w:t>logo representativo</w:t>
      </w:r>
      <w:r w:rsidRPr="00BA0805">
        <w:rPr>
          <w:rFonts w:ascii="Arial Nova" w:hAnsi="Arial Nova"/>
          <w:sz w:val="20"/>
          <w:szCs w:val="20"/>
        </w:rPr>
        <w:t xml:space="preserve"> que identifique institucional y visualmente a la Escuela en todas sus actividades académicas, científicas y de extensión.</w:t>
      </w:r>
    </w:p>
    <w:p w14:paraId="7ACE006D" w14:textId="77777777" w:rsidR="00EF3114" w:rsidRPr="0096001B" w:rsidRDefault="00BA0805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El logo seleccionado será utilizado en documentos oficiales, sitios web, redes sociales, eventos académicos y toda otra instancia en la que se requiera su identificación visual.</w:t>
      </w:r>
    </w:p>
    <w:p w14:paraId="0210C523" w14:textId="5F2A7E2F" w:rsidR="00EF3114" w:rsidRPr="0096001B" w:rsidRDefault="00EF3114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Dicho logotipo estará presente en anuncios de prensa, publicidades, membretes, cartas, sobres y tarjetas personales, Etc.</w:t>
      </w:r>
    </w:p>
    <w:p w14:paraId="366D44F9" w14:textId="1EDF4ECF" w:rsidR="00EF3114" w:rsidRPr="00EF3114" w:rsidRDefault="00EF3114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P</w:t>
      </w:r>
      <w:r w:rsidRPr="00EF3114">
        <w:rPr>
          <w:rFonts w:ascii="Arial Nova" w:hAnsi="Arial Nova"/>
          <w:b/>
          <w:bCs/>
          <w:sz w:val="20"/>
          <w:szCs w:val="20"/>
        </w:rPr>
        <w:t>ARTICIPANTES</w:t>
      </w:r>
    </w:p>
    <w:p w14:paraId="18FBDA07" w14:textId="77777777" w:rsidR="00EF3114" w:rsidRPr="00EF3114" w:rsidRDefault="00EF3114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F3114">
        <w:rPr>
          <w:rFonts w:ascii="Arial Nova" w:hAnsi="Arial Nova"/>
          <w:sz w:val="20"/>
          <w:szCs w:val="20"/>
        </w:rPr>
        <w:t>Podrán participar:</w:t>
      </w:r>
    </w:p>
    <w:p w14:paraId="256A1787" w14:textId="5C416C6B" w:rsidR="00EF3114" w:rsidRPr="00EF3114" w:rsidRDefault="00EF3114" w:rsidP="0096001B">
      <w:pPr>
        <w:numPr>
          <w:ilvl w:val="0"/>
          <w:numId w:val="4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F3114">
        <w:rPr>
          <w:rFonts w:ascii="Arial Nova" w:hAnsi="Arial Nova"/>
          <w:sz w:val="20"/>
          <w:szCs w:val="20"/>
        </w:rPr>
        <w:t>Estudiantes</w:t>
      </w:r>
      <w:r w:rsidR="009E3C61" w:rsidRPr="0096001B">
        <w:rPr>
          <w:rFonts w:ascii="Arial Nova" w:hAnsi="Arial Nova"/>
          <w:sz w:val="20"/>
          <w:szCs w:val="20"/>
        </w:rPr>
        <w:t xml:space="preserve"> Activos de la comunidad universitaria de la UNPA-UACO.</w:t>
      </w:r>
    </w:p>
    <w:p w14:paraId="72156AB6" w14:textId="77777777" w:rsidR="00EF3114" w:rsidRPr="00EF3114" w:rsidRDefault="00EF3114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F3114">
        <w:rPr>
          <w:rFonts w:ascii="Arial Nova" w:hAnsi="Arial Nova"/>
          <w:sz w:val="20"/>
          <w:szCs w:val="20"/>
        </w:rPr>
        <w:t xml:space="preserve">La participación es </w:t>
      </w:r>
      <w:r w:rsidRPr="00EF3114">
        <w:rPr>
          <w:rFonts w:ascii="Arial Nova" w:hAnsi="Arial Nova"/>
          <w:b/>
          <w:bCs/>
          <w:sz w:val="20"/>
          <w:szCs w:val="20"/>
        </w:rPr>
        <w:t>gratuita e individual o grupal</w:t>
      </w:r>
      <w:r w:rsidRPr="00EF3114">
        <w:rPr>
          <w:rFonts w:ascii="Arial Nova" w:hAnsi="Arial Nova"/>
          <w:sz w:val="20"/>
          <w:szCs w:val="20"/>
        </w:rPr>
        <w:t>.</w:t>
      </w:r>
    </w:p>
    <w:p w14:paraId="329894F8" w14:textId="55EBBE19" w:rsidR="00910F17" w:rsidRPr="0096001B" w:rsidRDefault="004303D8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REQUISITOS DEL DISEÑO</w:t>
      </w:r>
    </w:p>
    <w:p w14:paraId="6A9DFF58" w14:textId="7825B4D3" w:rsidR="004303D8" w:rsidRPr="0096001B" w:rsidRDefault="004303D8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Ser Original e inédito</w:t>
      </w:r>
      <w:r w:rsidR="00CE1E27" w:rsidRPr="0096001B">
        <w:rPr>
          <w:rFonts w:ascii="Arial Nova" w:hAnsi="Arial Nova"/>
          <w:sz w:val="20"/>
          <w:szCs w:val="20"/>
        </w:rPr>
        <w:t>, es decir, no puede ser copiado o derivado de otros logos o imágenes existentes ni divulgado o dado a conocer públicamente antes de</w:t>
      </w:r>
      <w:r w:rsidR="002957ED">
        <w:rPr>
          <w:rFonts w:ascii="Arial Nova" w:hAnsi="Arial Nova"/>
          <w:sz w:val="20"/>
          <w:szCs w:val="20"/>
        </w:rPr>
        <w:t xml:space="preserve"> la selección del mismo.</w:t>
      </w:r>
    </w:p>
    <w:p w14:paraId="01F8FCCA" w14:textId="73281AC3" w:rsidR="004A5807" w:rsidRPr="0096001B" w:rsidRDefault="004A5807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 xml:space="preserve">Inclusión de elementos representativos: Debe incorporar elementos visuales que simbolicen las ciencias básicas y exactas haciendo alusión </w:t>
      </w:r>
      <w:r w:rsidR="00583B61">
        <w:rPr>
          <w:rFonts w:ascii="Arial Nova" w:hAnsi="Arial Nova"/>
          <w:sz w:val="20"/>
          <w:szCs w:val="20"/>
        </w:rPr>
        <w:t xml:space="preserve">no solo al </w:t>
      </w:r>
      <w:r w:rsidR="004303D8" w:rsidRPr="0096001B">
        <w:rPr>
          <w:rFonts w:ascii="Arial Nova" w:hAnsi="Arial Nova"/>
          <w:sz w:val="20"/>
          <w:szCs w:val="20"/>
        </w:rPr>
        <w:t xml:space="preserve">Profesorado </w:t>
      </w:r>
      <w:r w:rsidR="00C81FDE">
        <w:rPr>
          <w:rFonts w:ascii="Arial Nova" w:hAnsi="Arial Nova"/>
          <w:sz w:val="20"/>
          <w:szCs w:val="20"/>
        </w:rPr>
        <w:t>e</w:t>
      </w:r>
      <w:r w:rsidR="004303D8" w:rsidRPr="0096001B">
        <w:rPr>
          <w:rFonts w:ascii="Arial Nova" w:hAnsi="Arial Nova"/>
          <w:sz w:val="20"/>
          <w:szCs w:val="20"/>
        </w:rPr>
        <w:t xml:space="preserve">n Matemática </w:t>
      </w:r>
      <w:r w:rsidR="0056040C" w:rsidRPr="0096001B">
        <w:rPr>
          <w:rFonts w:ascii="Arial Nova" w:hAnsi="Arial Nova"/>
          <w:sz w:val="20"/>
          <w:szCs w:val="20"/>
        </w:rPr>
        <w:t>(</w:t>
      </w:r>
      <w:r w:rsidRPr="0096001B">
        <w:rPr>
          <w:rFonts w:ascii="Arial Nova" w:hAnsi="Arial Nova"/>
          <w:sz w:val="20"/>
          <w:szCs w:val="20"/>
        </w:rPr>
        <w:t>Por ejemplo: fórmulas,</w:t>
      </w:r>
      <w:r w:rsidR="0056040C" w:rsidRPr="0096001B">
        <w:rPr>
          <w:rFonts w:ascii="Arial Nova" w:hAnsi="Arial Nova"/>
          <w:sz w:val="20"/>
          <w:szCs w:val="20"/>
        </w:rPr>
        <w:t xml:space="preserve"> símbolos, etc.</w:t>
      </w:r>
      <w:r w:rsidRPr="0096001B">
        <w:rPr>
          <w:rFonts w:ascii="Arial Nova" w:hAnsi="Arial Nova"/>
          <w:sz w:val="20"/>
          <w:szCs w:val="20"/>
        </w:rPr>
        <w:t>)</w:t>
      </w:r>
    </w:p>
    <w:p w14:paraId="01F8FCCB" w14:textId="254B07A1" w:rsidR="0056040C" w:rsidRPr="0096001B" w:rsidRDefault="0056040C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Debe ser legible</w:t>
      </w:r>
      <w:r w:rsidR="00B53B13" w:rsidRPr="0096001B">
        <w:rPr>
          <w:rFonts w:ascii="Arial Nova" w:hAnsi="Arial Nova"/>
          <w:sz w:val="20"/>
          <w:szCs w:val="20"/>
        </w:rPr>
        <w:t>, armónic</w:t>
      </w:r>
      <w:r w:rsidR="00C81FDE">
        <w:rPr>
          <w:rFonts w:ascii="Arial Nova" w:hAnsi="Arial Nova"/>
          <w:sz w:val="20"/>
          <w:szCs w:val="20"/>
        </w:rPr>
        <w:t>o</w:t>
      </w:r>
      <w:r w:rsidRPr="0096001B">
        <w:rPr>
          <w:rFonts w:ascii="Arial Nova" w:hAnsi="Arial Nova"/>
          <w:sz w:val="20"/>
          <w:szCs w:val="20"/>
        </w:rPr>
        <w:t xml:space="preserve"> y </w:t>
      </w:r>
      <w:r w:rsidR="00B53B13" w:rsidRPr="0096001B">
        <w:rPr>
          <w:rFonts w:ascii="Arial Nova" w:hAnsi="Arial Nova"/>
          <w:sz w:val="20"/>
          <w:szCs w:val="20"/>
        </w:rPr>
        <w:t xml:space="preserve">funcional para </w:t>
      </w:r>
      <w:r w:rsidR="0096001B" w:rsidRPr="0096001B">
        <w:rPr>
          <w:rFonts w:ascii="Arial Nova" w:hAnsi="Arial Nova"/>
          <w:sz w:val="20"/>
          <w:szCs w:val="20"/>
        </w:rPr>
        <w:t>impresiones</w:t>
      </w:r>
      <w:r w:rsidR="00B53B13" w:rsidRPr="0096001B">
        <w:rPr>
          <w:rFonts w:ascii="Arial Nova" w:hAnsi="Arial Nova"/>
          <w:sz w:val="20"/>
          <w:szCs w:val="20"/>
        </w:rPr>
        <w:t xml:space="preserve"> en distintos soportes y tamañ</w:t>
      </w:r>
      <w:r w:rsidR="003B0FEE" w:rsidRPr="0096001B">
        <w:rPr>
          <w:rFonts w:ascii="Arial Nova" w:hAnsi="Arial Nova"/>
          <w:sz w:val="20"/>
          <w:szCs w:val="20"/>
        </w:rPr>
        <w:t>os</w:t>
      </w:r>
      <w:r w:rsidR="004F4522" w:rsidRPr="0096001B">
        <w:rPr>
          <w:rFonts w:ascii="Arial Nova" w:hAnsi="Arial Nova"/>
          <w:sz w:val="20"/>
          <w:szCs w:val="20"/>
        </w:rPr>
        <w:t>. (</w:t>
      </w:r>
      <w:r w:rsidR="0096001B" w:rsidRPr="0096001B">
        <w:rPr>
          <w:rFonts w:ascii="Arial Nova" w:hAnsi="Arial Nova"/>
          <w:sz w:val="20"/>
          <w:szCs w:val="20"/>
        </w:rPr>
        <w:t>papelería</w:t>
      </w:r>
      <w:r w:rsidR="003B0FEE" w:rsidRPr="0096001B">
        <w:rPr>
          <w:rFonts w:ascii="Arial Nova" w:hAnsi="Arial Nova"/>
          <w:sz w:val="20"/>
          <w:szCs w:val="20"/>
        </w:rPr>
        <w:t>, banners, redes sociales, etc.)</w:t>
      </w:r>
    </w:p>
    <w:p w14:paraId="01F8FCCD" w14:textId="07179829" w:rsidR="0056040C" w:rsidRPr="0096001B" w:rsidRDefault="0056040C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 xml:space="preserve">Formato de entrega: </w:t>
      </w:r>
      <w:r w:rsidR="006472B2" w:rsidRPr="0096001B">
        <w:rPr>
          <w:rFonts w:ascii="Arial Nova" w:hAnsi="Arial Nova"/>
          <w:sz w:val="20"/>
          <w:szCs w:val="20"/>
        </w:rPr>
        <w:t xml:space="preserve">En </w:t>
      </w:r>
      <w:r w:rsidRPr="0096001B">
        <w:rPr>
          <w:rFonts w:ascii="Arial Nova" w:hAnsi="Arial Nova"/>
          <w:sz w:val="20"/>
          <w:szCs w:val="20"/>
        </w:rPr>
        <w:t>formato digital</w:t>
      </w:r>
      <w:r w:rsidR="006472B2" w:rsidRPr="0096001B">
        <w:rPr>
          <w:rFonts w:ascii="Arial Nova" w:hAnsi="Arial Nova"/>
          <w:sz w:val="20"/>
          <w:szCs w:val="20"/>
        </w:rPr>
        <w:t xml:space="preserve"> (.</w:t>
      </w:r>
      <w:proofErr w:type="spellStart"/>
      <w:r w:rsidR="006472B2" w:rsidRPr="0096001B">
        <w:rPr>
          <w:rFonts w:ascii="Arial Nova" w:hAnsi="Arial Nova"/>
          <w:sz w:val="20"/>
          <w:szCs w:val="20"/>
        </w:rPr>
        <w:t>jpg</w:t>
      </w:r>
      <w:proofErr w:type="spellEnd"/>
      <w:r w:rsidR="006472B2" w:rsidRPr="0096001B">
        <w:rPr>
          <w:rFonts w:ascii="Arial Nova" w:hAnsi="Arial Nova"/>
          <w:sz w:val="20"/>
          <w:szCs w:val="20"/>
        </w:rPr>
        <w:t>, .png</w:t>
      </w:r>
      <w:r w:rsidR="005B73CB" w:rsidRPr="0096001B">
        <w:rPr>
          <w:rFonts w:ascii="Arial Nova" w:hAnsi="Arial Nova"/>
          <w:sz w:val="20"/>
          <w:szCs w:val="20"/>
        </w:rPr>
        <w:t xml:space="preserve"> o.pdf) y vectorial (.</w:t>
      </w:r>
      <w:proofErr w:type="spellStart"/>
      <w:r w:rsidR="005B73CB" w:rsidRPr="0096001B">
        <w:rPr>
          <w:rFonts w:ascii="Arial Nova" w:hAnsi="Arial Nova"/>
          <w:sz w:val="20"/>
          <w:szCs w:val="20"/>
        </w:rPr>
        <w:t>ai</w:t>
      </w:r>
      <w:proofErr w:type="spellEnd"/>
      <w:r w:rsidR="005B73CB" w:rsidRPr="0096001B">
        <w:rPr>
          <w:rFonts w:ascii="Arial Nova" w:hAnsi="Arial Nova"/>
          <w:sz w:val="20"/>
          <w:szCs w:val="20"/>
        </w:rPr>
        <w:t>, .</w:t>
      </w:r>
      <w:proofErr w:type="spellStart"/>
      <w:r w:rsidR="005B73CB" w:rsidRPr="0096001B">
        <w:rPr>
          <w:rFonts w:ascii="Arial Nova" w:hAnsi="Arial Nova"/>
          <w:sz w:val="20"/>
          <w:szCs w:val="20"/>
        </w:rPr>
        <w:t>svg</w:t>
      </w:r>
      <w:proofErr w:type="spellEnd"/>
      <w:r w:rsidR="005B73CB" w:rsidRPr="0096001B">
        <w:rPr>
          <w:rFonts w:ascii="Arial Nova" w:hAnsi="Arial Nova"/>
          <w:sz w:val="20"/>
          <w:szCs w:val="20"/>
        </w:rPr>
        <w:t>, o .</w:t>
      </w:r>
      <w:proofErr w:type="spellStart"/>
      <w:r w:rsidR="005B73CB" w:rsidRPr="0096001B">
        <w:rPr>
          <w:rFonts w:ascii="Arial Nova" w:hAnsi="Arial Nova"/>
          <w:sz w:val="20"/>
          <w:szCs w:val="20"/>
        </w:rPr>
        <w:t>eps</w:t>
      </w:r>
      <w:proofErr w:type="spellEnd"/>
      <w:r w:rsidR="005B73CB" w:rsidRPr="0096001B">
        <w:rPr>
          <w:rFonts w:ascii="Arial Nova" w:hAnsi="Arial Nova"/>
          <w:sz w:val="20"/>
          <w:szCs w:val="20"/>
        </w:rPr>
        <w:t>)</w:t>
      </w:r>
    </w:p>
    <w:p w14:paraId="22C4928C" w14:textId="5F4B3019" w:rsidR="005B73CB" w:rsidRPr="0096001B" w:rsidRDefault="005B73CB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 xml:space="preserve">Ser </w:t>
      </w:r>
      <w:r w:rsidR="0096001B" w:rsidRPr="0096001B">
        <w:rPr>
          <w:rFonts w:ascii="Arial Nova" w:hAnsi="Arial Nova"/>
          <w:sz w:val="20"/>
          <w:szCs w:val="20"/>
        </w:rPr>
        <w:t>apto</w:t>
      </w:r>
      <w:r w:rsidRPr="0096001B">
        <w:rPr>
          <w:rFonts w:ascii="Arial Nova" w:hAnsi="Arial Nova"/>
          <w:sz w:val="20"/>
          <w:szCs w:val="20"/>
        </w:rPr>
        <w:t xml:space="preserve"> para usos en blanco y negro y a color</w:t>
      </w:r>
    </w:p>
    <w:p w14:paraId="01F8FCCE" w14:textId="77777777" w:rsidR="0056040C" w:rsidRPr="0096001B" w:rsidRDefault="0056040C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lastRenderedPageBreak/>
        <w:t>Se recomienda un diseño simple, limpio y con impacto visual.</w:t>
      </w:r>
    </w:p>
    <w:p w14:paraId="01F8FCCF" w14:textId="77777777" w:rsidR="0056040C" w:rsidRPr="0096001B" w:rsidRDefault="0056040C" w:rsidP="0096001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En caso de que su logo incluya texto, la tipografía debe ser legible y apropiada para el contexto académico.</w:t>
      </w:r>
    </w:p>
    <w:p w14:paraId="3F51410A" w14:textId="1298D68D" w:rsidR="00500C93" w:rsidRPr="00500C93" w:rsidRDefault="001A29B2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E</w:t>
      </w:r>
      <w:r w:rsidR="00500C93" w:rsidRPr="00500C93">
        <w:rPr>
          <w:rFonts w:ascii="Arial Nova" w:hAnsi="Arial Nova"/>
          <w:b/>
          <w:bCs/>
          <w:sz w:val="20"/>
          <w:szCs w:val="20"/>
        </w:rPr>
        <w:t>NTREGA Y PRESENTACIÓN</w:t>
      </w:r>
    </w:p>
    <w:p w14:paraId="2B38E9BC" w14:textId="77777777" w:rsidR="00500C93" w:rsidRPr="00500C93" w:rsidRDefault="00500C93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500C93">
        <w:rPr>
          <w:rFonts w:ascii="Arial Nova" w:hAnsi="Arial Nova"/>
          <w:sz w:val="20"/>
          <w:szCs w:val="20"/>
        </w:rPr>
        <w:t>Los/as participantes deberán enviar:</w:t>
      </w:r>
    </w:p>
    <w:p w14:paraId="416BA79D" w14:textId="77777777" w:rsidR="00500C93" w:rsidRPr="00500C93" w:rsidRDefault="00500C93" w:rsidP="0096001B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500C93">
        <w:rPr>
          <w:rFonts w:ascii="Arial Nova" w:hAnsi="Arial Nova"/>
          <w:sz w:val="20"/>
          <w:szCs w:val="20"/>
        </w:rPr>
        <w:t>El diseño del logo en los formatos requeridos.</w:t>
      </w:r>
    </w:p>
    <w:p w14:paraId="5A0A1577" w14:textId="77777777" w:rsidR="00500C93" w:rsidRPr="00500C93" w:rsidRDefault="00500C93" w:rsidP="0096001B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500C93">
        <w:rPr>
          <w:rFonts w:ascii="Arial Nova" w:hAnsi="Arial Nova"/>
          <w:sz w:val="20"/>
          <w:szCs w:val="20"/>
        </w:rPr>
        <w:t xml:space="preserve">Una breve </w:t>
      </w:r>
      <w:r w:rsidRPr="00500C93">
        <w:rPr>
          <w:rFonts w:ascii="Arial Nova" w:hAnsi="Arial Nova"/>
          <w:b/>
          <w:bCs/>
          <w:sz w:val="20"/>
          <w:szCs w:val="20"/>
        </w:rPr>
        <w:t>justificación conceptual</w:t>
      </w:r>
      <w:r w:rsidRPr="00500C93">
        <w:rPr>
          <w:rFonts w:ascii="Arial Nova" w:hAnsi="Arial Nova"/>
          <w:sz w:val="20"/>
          <w:szCs w:val="20"/>
        </w:rPr>
        <w:t xml:space="preserve"> (máx. 300 palabras) explicando el sentido del diseño y los elementos gráficos utilizados.</w:t>
      </w:r>
    </w:p>
    <w:p w14:paraId="4FE6517E" w14:textId="77777777" w:rsidR="00500C93" w:rsidRPr="00500C93" w:rsidRDefault="00500C93" w:rsidP="0096001B">
      <w:pPr>
        <w:numPr>
          <w:ilvl w:val="0"/>
          <w:numId w:val="5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500C93">
        <w:rPr>
          <w:rFonts w:ascii="Arial Nova" w:hAnsi="Arial Nova"/>
          <w:sz w:val="20"/>
          <w:szCs w:val="20"/>
        </w:rPr>
        <w:t>Un archivo con los datos del/de la autor/a o equipo (nombre completo, DNI, vínculo con la UNPA, correo electrónico).</w:t>
      </w:r>
    </w:p>
    <w:p w14:paraId="2E5D87E3" w14:textId="101278B6" w:rsidR="000D356F" w:rsidRPr="003F5CBE" w:rsidRDefault="00500C93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500C93">
        <w:rPr>
          <w:rFonts w:ascii="Arial Nova" w:hAnsi="Arial Nova"/>
          <w:sz w:val="20"/>
          <w:szCs w:val="20"/>
        </w:rPr>
        <w:t xml:space="preserve">Los materiales deberán enviarse por correo electrónico a: </w:t>
      </w:r>
      <w:r w:rsidR="008833F5" w:rsidRPr="008833F5">
        <w:rPr>
          <w:rFonts w:ascii="Arial Nova" w:hAnsi="Arial Nova"/>
          <w:b/>
          <w:bCs/>
          <w:sz w:val="20"/>
          <w:szCs w:val="20"/>
          <w:highlight w:val="yellow"/>
        </w:rPr>
        <w:t>xx</w:t>
      </w:r>
      <w:r w:rsidR="000D356F" w:rsidRPr="008833F5">
        <w:rPr>
          <w:rFonts w:ascii="Arial Nova" w:hAnsi="Arial Nova"/>
          <w:b/>
          <w:bCs/>
          <w:sz w:val="20"/>
          <w:szCs w:val="20"/>
          <w:highlight w:val="yellow"/>
        </w:rPr>
        <w:t>@</w:t>
      </w:r>
      <w:r w:rsidR="003F5CBE" w:rsidRPr="008833F5">
        <w:rPr>
          <w:rFonts w:ascii="Arial Nova" w:hAnsi="Arial Nova"/>
          <w:b/>
          <w:bCs/>
          <w:sz w:val="20"/>
          <w:szCs w:val="20"/>
          <w:highlight w:val="yellow"/>
        </w:rPr>
        <w:t>gmail.com</w:t>
      </w:r>
    </w:p>
    <w:p w14:paraId="6B54FC04" w14:textId="0DDCC03B" w:rsidR="000D356F" w:rsidRPr="0096001B" w:rsidRDefault="00500C93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3F5CBE">
        <w:rPr>
          <w:rFonts w:ascii="Arial Nova" w:hAnsi="Arial Nova"/>
          <w:b/>
          <w:bCs/>
          <w:sz w:val="20"/>
          <w:szCs w:val="20"/>
        </w:rPr>
        <w:t>Asunto</w:t>
      </w:r>
      <w:r w:rsidRPr="00500C93">
        <w:rPr>
          <w:rFonts w:ascii="Arial Nova" w:hAnsi="Arial Nova"/>
          <w:sz w:val="20"/>
          <w:szCs w:val="20"/>
        </w:rPr>
        <w:t xml:space="preserve">: </w:t>
      </w:r>
      <w:r w:rsidRPr="00500C93">
        <w:rPr>
          <w:rFonts w:ascii="Arial Nova" w:hAnsi="Arial Nova"/>
          <w:b/>
          <w:bCs/>
          <w:sz w:val="20"/>
          <w:szCs w:val="20"/>
        </w:rPr>
        <w:t xml:space="preserve">Concurso </w:t>
      </w:r>
      <w:r w:rsidR="000D356F" w:rsidRPr="0096001B">
        <w:rPr>
          <w:rFonts w:ascii="Arial Nova" w:hAnsi="Arial Nova"/>
          <w:b/>
          <w:bCs/>
          <w:sz w:val="20"/>
          <w:szCs w:val="20"/>
        </w:rPr>
        <w:t>“Tu logo para nuestra Escuela</w:t>
      </w:r>
      <w:r w:rsidR="0096001B">
        <w:rPr>
          <w:rFonts w:ascii="Arial Nova" w:hAnsi="Arial Nova"/>
          <w:b/>
          <w:bCs/>
          <w:sz w:val="20"/>
          <w:szCs w:val="20"/>
        </w:rPr>
        <w:t xml:space="preserve"> </w:t>
      </w:r>
      <w:proofErr w:type="spellStart"/>
      <w:r w:rsidR="0096001B">
        <w:rPr>
          <w:rFonts w:ascii="Arial Nova" w:hAnsi="Arial Nova"/>
          <w:b/>
          <w:bCs/>
          <w:sz w:val="20"/>
          <w:szCs w:val="20"/>
        </w:rPr>
        <w:t>CByE</w:t>
      </w:r>
      <w:proofErr w:type="spellEnd"/>
      <w:r w:rsidRPr="00500C93">
        <w:rPr>
          <w:rFonts w:ascii="Arial Nova" w:hAnsi="Arial Nova"/>
          <w:b/>
          <w:bCs/>
          <w:sz w:val="20"/>
          <w:szCs w:val="20"/>
        </w:rPr>
        <w:t>”</w:t>
      </w:r>
    </w:p>
    <w:p w14:paraId="51D131C1" w14:textId="63DE7F8D" w:rsidR="00500C93" w:rsidRDefault="00500C93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3F5CBE">
        <w:rPr>
          <w:rFonts w:ascii="Arial Nova" w:hAnsi="Arial Nova"/>
          <w:b/>
          <w:bCs/>
          <w:sz w:val="20"/>
          <w:szCs w:val="20"/>
        </w:rPr>
        <w:t>Fecha límite de entrega</w:t>
      </w:r>
      <w:r w:rsidRPr="00427A23">
        <w:rPr>
          <w:rFonts w:ascii="Arial Nova" w:hAnsi="Arial Nova"/>
          <w:sz w:val="20"/>
          <w:szCs w:val="20"/>
        </w:rPr>
        <w:t xml:space="preserve">: </w:t>
      </w:r>
      <w:r w:rsidR="000D356F" w:rsidRPr="00427A23">
        <w:rPr>
          <w:rFonts w:ascii="Arial Nova" w:hAnsi="Arial Nova"/>
          <w:sz w:val="20"/>
          <w:szCs w:val="20"/>
        </w:rPr>
        <w:t xml:space="preserve">Presentación de propuestas, en el período comprendido entre los días </w:t>
      </w:r>
      <w:r w:rsidR="00AE5C6A">
        <w:rPr>
          <w:rFonts w:ascii="Arial Nova" w:hAnsi="Arial Nova"/>
          <w:sz w:val="20"/>
          <w:szCs w:val="20"/>
        </w:rPr>
        <w:t xml:space="preserve">01 de junio </w:t>
      </w:r>
      <w:r w:rsidR="000D356F" w:rsidRPr="00427A23">
        <w:rPr>
          <w:rFonts w:ascii="Arial Nova" w:hAnsi="Arial Nova"/>
          <w:sz w:val="20"/>
          <w:szCs w:val="20"/>
        </w:rPr>
        <w:t>y hasta el día 30 de ju</w:t>
      </w:r>
      <w:r w:rsidR="00AA2BCF">
        <w:rPr>
          <w:rFonts w:ascii="Arial Nova" w:hAnsi="Arial Nova"/>
          <w:sz w:val="20"/>
          <w:szCs w:val="20"/>
        </w:rPr>
        <w:t>ni</w:t>
      </w:r>
      <w:r w:rsidR="000D356F" w:rsidRPr="00427A23">
        <w:rPr>
          <w:rFonts w:ascii="Arial Nova" w:hAnsi="Arial Nova"/>
          <w:sz w:val="20"/>
          <w:szCs w:val="20"/>
        </w:rPr>
        <w:t>o del año 2025, hasta las 12:00hs.</w:t>
      </w:r>
    </w:p>
    <w:p w14:paraId="19A797F2" w14:textId="78C87258" w:rsidR="00AE5C6A" w:rsidRPr="00500C93" w:rsidRDefault="00AE5C6A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Se dará a conocer el/la ganadora en la VI Jornadas </w:t>
      </w:r>
      <w:r w:rsidR="00574673" w:rsidRPr="00574673">
        <w:rPr>
          <w:rFonts w:ascii="Arial Nova" w:hAnsi="Arial Nova"/>
          <w:sz w:val="20"/>
          <w:szCs w:val="20"/>
        </w:rPr>
        <w:t>Taller de Estudio y Reflexión sobre el Conocimiento Matemático en la Formación Docente</w:t>
      </w:r>
      <w:r w:rsidR="003F5CBE">
        <w:rPr>
          <w:rFonts w:ascii="Arial Nova" w:hAnsi="Arial Nova"/>
          <w:sz w:val="20"/>
          <w:szCs w:val="20"/>
        </w:rPr>
        <w:t xml:space="preserve"> que se </w:t>
      </w:r>
      <w:r w:rsidR="00AA2BCF">
        <w:rPr>
          <w:rFonts w:ascii="Arial Nova" w:hAnsi="Arial Nova"/>
          <w:sz w:val="20"/>
          <w:szCs w:val="20"/>
        </w:rPr>
        <w:t>realizará</w:t>
      </w:r>
      <w:r w:rsidR="003F5CBE">
        <w:rPr>
          <w:rFonts w:ascii="Arial Nova" w:hAnsi="Arial Nova"/>
          <w:sz w:val="20"/>
          <w:szCs w:val="20"/>
        </w:rPr>
        <w:t xml:space="preserve"> </w:t>
      </w:r>
      <w:r w:rsidR="00996A05">
        <w:rPr>
          <w:rFonts w:ascii="Arial Nova" w:hAnsi="Arial Nova"/>
          <w:sz w:val="20"/>
          <w:szCs w:val="20"/>
        </w:rPr>
        <w:t xml:space="preserve">del 11 al 14 de </w:t>
      </w:r>
      <w:proofErr w:type="gramStart"/>
      <w:r w:rsidR="00996A05">
        <w:rPr>
          <w:rFonts w:ascii="Arial Nova" w:hAnsi="Arial Nova"/>
          <w:sz w:val="20"/>
          <w:szCs w:val="20"/>
        </w:rPr>
        <w:t>Agosto</w:t>
      </w:r>
      <w:proofErr w:type="gramEnd"/>
      <w:r w:rsidR="00996A05">
        <w:rPr>
          <w:rFonts w:ascii="Arial Nova" w:hAnsi="Arial Nova"/>
          <w:sz w:val="20"/>
          <w:szCs w:val="20"/>
        </w:rPr>
        <w:t xml:space="preserve"> de 2025.</w:t>
      </w:r>
    </w:p>
    <w:p w14:paraId="6B46F24E" w14:textId="77777777" w:rsidR="00E90596" w:rsidRPr="00E90596" w:rsidRDefault="00E90596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E90596">
        <w:rPr>
          <w:rFonts w:ascii="Arial Nova" w:hAnsi="Arial Nova"/>
          <w:b/>
          <w:bCs/>
          <w:sz w:val="20"/>
          <w:szCs w:val="20"/>
        </w:rPr>
        <w:t>JURADO Y SELECCIÓN</w:t>
      </w:r>
    </w:p>
    <w:p w14:paraId="1BCA7B39" w14:textId="77777777" w:rsidR="00E90596" w:rsidRPr="00E90596" w:rsidRDefault="00E90596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El jurado estará integrado por:</w:t>
      </w:r>
    </w:p>
    <w:p w14:paraId="41E5E7F0" w14:textId="308475F7" w:rsidR="00E90596" w:rsidRPr="00E90596" w:rsidRDefault="00E90596" w:rsidP="0096001B">
      <w:pPr>
        <w:numPr>
          <w:ilvl w:val="0"/>
          <w:numId w:val="6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Un/a representante del Consejo</w:t>
      </w:r>
      <w:r w:rsidRPr="0096001B">
        <w:rPr>
          <w:rFonts w:ascii="Arial Nova" w:hAnsi="Arial Nova"/>
          <w:sz w:val="20"/>
          <w:szCs w:val="20"/>
        </w:rPr>
        <w:t xml:space="preserve"> Asesor de la</w:t>
      </w:r>
      <w:r w:rsidRPr="00E90596">
        <w:rPr>
          <w:rFonts w:ascii="Arial Nova" w:hAnsi="Arial Nova"/>
          <w:sz w:val="20"/>
          <w:szCs w:val="20"/>
        </w:rPr>
        <w:t xml:space="preserve"> Escuela</w:t>
      </w:r>
      <w:r w:rsidRPr="0096001B">
        <w:rPr>
          <w:rFonts w:ascii="Arial Nova" w:hAnsi="Arial Nova"/>
          <w:sz w:val="20"/>
          <w:szCs w:val="20"/>
        </w:rPr>
        <w:t xml:space="preserve"> de Ciencias Básicas y Exactas</w:t>
      </w:r>
      <w:r w:rsidR="007A53BF">
        <w:rPr>
          <w:rFonts w:ascii="Arial Nova" w:hAnsi="Arial Nova"/>
          <w:sz w:val="20"/>
          <w:szCs w:val="20"/>
        </w:rPr>
        <w:t xml:space="preserve">: Prof. Lía Andrea </w:t>
      </w:r>
      <w:r w:rsidR="00866923">
        <w:rPr>
          <w:rFonts w:ascii="Arial Nova" w:hAnsi="Arial Nova"/>
          <w:sz w:val="20"/>
          <w:szCs w:val="20"/>
        </w:rPr>
        <w:t>Vázquez</w:t>
      </w:r>
    </w:p>
    <w:p w14:paraId="2BFFBECD" w14:textId="3FCCFB85" w:rsidR="00E90596" w:rsidRPr="00E90596" w:rsidRDefault="00E90596" w:rsidP="0096001B">
      <w:pPr>
        <w:numPr>
          <w:ilvl w:val="0"/>
          <w:numId w:val="6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Un/a representante del Área de</w:t>
      </w:r>
      <w:r w:rsidR="002F0096" w:rsidRPr="0096001B">
        <w:rPr>
          <w:rFonts w:ascii="Arial Nova" w:hAnsi="Arial Nova"/>
          <w:sz w:val="20"/>
          <w:szCs w:val="20"/>
        </w:rPr>
        <w:t>l Programa de</w:t>
      </w:r>
      <w:r w:rsidRPr="00E90596">
        <w:rPr>
          <w:rFonts w:ascii="Arial Nova" w:hAnsi="Arial Nova"/>
          <w:sz w:val="20"/>
          <w:szCs w:val="20"/>
        </w:rPr>
        <w:t xml:space="preserve"> Comunicación Institucional</w:t>
      </w:r>
      <w:r w:rsidR="00DA04E6">
        <w:rPr>
          <w:rFonts w:ascii="Arial Nova" w:hAnsi="Arial Nova"/>
          <w:sz w:val="20"/>
          <w:szCs w:val="20"/>
        </w:rPr>
        <w:t>: Lic. Gabriel Prieto</w:t>
      </w:r>
    </w:p>
    <w:p w14:paraId="0D47856F" w14:textId="7372797E" w:rsidR="00E90596" w:rsidRPr="00E90596" w:rsidRDefault="00E90596" w:rsidP="0096001B">
      <w:pPr>
        <w:numPr>
          <w:ilvl w:val="0"/>
          <w:numId w:val="6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Un/a diseñador/a gráfico/a invitado/a externo/a</w:t>
      </w:r>
      <w:r w:rsidR="00A14D77">
        <w:rPr>
          <w:rFonts w:ascii="Arial Nova" w:hAnsi="Arial Nova"/>
          <w:sz w:val="20"/>
          <w:szCs w:val="20"/>
        </w:rPr>
        <w:t xml:space="preserve">: Vázquez </w:t>
      </w:r>
      <w:r w:rsidR="007A53BF">
        <w:rPr>
          <w:rFonts w:ascii="Arial Nova" w:hAnsi="Arial Nova"/>
          <w:sz w:val="20"/>
          <w:szCs w:val="20"/>
        </w:rPr>
        <w:t>Pablo</w:t>
      </w:r>
    </w:p>
    <w:p w14:paraId="0BD6A754" w14:textId="0AE481A1" w:rsidR="00E90596" w:rsidRPr="0096001B" w:rsidRDefault="00E90596" w:rsidP="0096001B">
      <w:pPr>
        <w:numPr>
          <w:ilvl w:val="0"/>
          <w:numId w:val="6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 xml:space="preserve">Un/a docente </w:t>
      </w:r>
      <w:r w:rsidR="008E72AF" w:rsidRPr="0096001B">
        <w:rPr>
          <w:rFonts w:ascii="Arial Nova" w:hAnsi="Arial Nova"/>
          <w:sz w:val="20"/>
          <w:szCs w:val="20"/>
        </w:rPr>
        <w:t>de la Escuela de Ciencias Básicas y Exactas</w:t>
      </w:r>
      <w:r w:rsidR="007A53BF">
        <w:rPr>
          <w:rFonts w:ascii="Arial Nova" w:hAnsi="Arial Nova"/>
          <w:sz w:val="20"/>
          <w:szCs w:val="20"/>
        </w:rPr>
        <w:t>: Mg. Claudio Alejandro Fernández</w:t>
      </w:r>
    </w:p>
    <w:p w14:paraId="6769C740" w14:textId="78743268" w:rsidR="008E72AF" w:rsidRPr="00E90596" w:rsidRDefault="008E72AF" w:rsidP="0096001B">
      <w:pPr>
        <w:numPr>
          <w:ilvl w:val="0"/>
          <w:numId w:val="6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Un/a estudiante avanzada</w:t>
      </w:r>
      <w:r w:rsidR="008C25AD" w:rsidRPr="0096001B">
        <w:rPr>
          <w:rFonts w:ascii="Arial Nova" w:hAnsi="Arial Nova"/>
          <w:sz w:val="20"/>
          <w:szCs w:val="20"/>
        </w:rPr>
        <w:t xml:space="preserve">/o </w:t>
      </w:r>
      <w:r w:rsidRPr="0096001B">
        <w:rPr>
          <w:rFonts w:ascii="Arial Nova" w:hAnsi="Arial Nova"/>
          <w:sz w:val="20"/>
          <w:szCs w:val="20"/>
        </w:rPr>
        <w:t>del Profesorado en Matemática</w:t>
      </w:r>
      <w:r w:rsidR="007A53BF">
        <w:rPr>
          <w:rFonts w:ascii="Arial Nova" w:hAnsi="Arial Nova"/>
          <w:sz w:val="20"/>
          <w:szCs w:val="20"/>
        </w:rPr>
        <w:t>:</w:t>
      </w:r>
      <w:r w:rsidR="008833F5">
        <w:rPr>
          <w:rFonts w:ascii="Arial Nova" w:hAnsi="Arial Nova"/>
          <w:sz w:val="20"/>
          <w:szCs w:val="20"/>
        </w:rPr>
        <w:t xml:space="preserve"> </w:t>
      </w:r>
      <w:proofErr w:type="spellStart"/>
      <w:r w:rsidR="008833F5" w:rsidRPr="008833F5">
        <w:rPr>
          <w:rFonts w:ascii="Arial Nova" w:hAnsi="Arial Nova"/>
          <w:sz w:val="20"/>
          <w:szCs w:val="20"/>
          <w:highlight w:val="yellow"/>
        </w:rPr>
        <w:t>xxx</w:t>
      </w:r>
      <w:proofErr w:type="spellEnd"/>
    </w:p>
    <w:p w14:paraId="44DDF73D" w14:textId="77777777" w:rsidR="00E90596" w:rsidRPr="00E90596" w:rsidRDefault="00E90596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lastRenderedPageBreak/>
        <w:t>El jurado evaluará las propuestas considerando:</w:t>
      </w:r>
    </w:p>
    <w:p w14:paraId="1262C212" w14:textId="77777777" w:rsidR="00E90596" w:rsidRPr="0096001B" w:rsidRDefault="00E90596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Originalidad y creatividad.</w:t>
      </w:r>
    </w:p>
    <w:p w14:paraId="20A6D8D4" w14:textId="327E29E1" w:rsidR="008C25AD" w:rsidRPr="00E90596" w:rsidRDefault="008C25AD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Representatividad</w:t>
      </w:r>
    </w:p>
    <w:p w14:paraId="71BBD705" w14:textId="77777777" w:rsidR="00E90596" w:rsidRPr="00E90596" w:rsidRDefault="00E90596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Claridad conceptual y pertinencia temática.</w:t>
      </w:r>
    </w:p>
    <w:p w14:paraId="4E34DAA5" w14:textId="77777777" w:rsidR="00E90596" w:rsidRPr="00E90596" w:rsidRDefault="00E90596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Calidad estética y técnica del diseño.</w:t>
      </w:r>
    </w:p>
    <w:p w14:paraId="5CB4C149" w14:textId="77777777" w:rsidR="00E90596" w:rsidRPr="0096001B" w:rsidRDefault="00E90596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>Aplicabilidad del logo en distintos soportes.</w:t>
      </w:r>
    </w:p>
    <w:p w14:paraId="446E22DF" w14:textId="66804FB0" w:rsidR="008C25AD" w:rsidRPr="00E90596" w:rsidRDefault="008C25AD" w:rsidP="0096001B">
      <w:pPr>
        <w:numPr>
          <w:ilvl w:val="0"/>
          <w:numId w:val="7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96001B">
        <w:rPr>
          <w:rFonts w:ascii="Arial Nova" w:hAnsi="Arial Nova"/>
          <w:sz w:val="20"/>
          <w:szCs w:val="20"/>
        </w:rPr>
        <w:t>Impacto Visual</w:t>
      </w:r>
    </w:p>
    <w:p w14:paraId="1D67E317" w14:textId="77777777" w:rsidR="00E90596" w:rsidRPr="0096001B" w:rsidRDefault="00E90596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E90596">
        <w:rPr>
          <w:rFonts w:ascii="Arial Nova" w:hAnsi="Arial Nova"/>
          <w:sz w:val="20"/>
          <w:szCs w:val="20"/>
        </w:rPr>
        <w:t xml:space="preserve">El fallo del jurado será </w:t>
      </w:r>
      <w:r w:rsidRPr="00E90596">
        <w:rPr>
          <w:rFonts w:ascii="Arial Nova" w:hAnsi="Arial Nova"/>
          <w:b/>
          <w:bCs/>
          <w:sz w:val="20"/>
          <w:szCs w:val="20"/>
        </w:rPr>
        <w:t>inapelable</w:t>
      </w:r>
      <w:r w:rsidRPr="00E90596">
        <w:rPr>
          <w:rFonts w:ascii="Arial Nova" w:hAnsi="Arial Nova"/>
          <w:sz w:val="20"/>
          <w:szCs w:val="20"/>
        </w:rPr>
        <w:t xml:space="preserve"> y se comunicará públicamente a través de los canales institucionales.</w:t>
      </w:r>
    </w:p>
    <w:p w14:paraId="70000E13" w14:textId="77777777" w:rsidR="00F13BCA" w:rsidRPr="00F13BCA" w:rsidRDefault="00F13BCA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F13BCA">
        <w:rPr>
          <w:rFonts w:ascii="Arial Nova" w:hAnsi="Arial Nova"/>
          <w:b/>
          <w:bCs/>
          <w:sz w:val="20"/>
          <w:szCs w:val="20"/>
        </w:rPr>
        <w:t>PREMIOS</w:t>
      </w:r>
    </w:p>
    <w:p w14:paraId="4D28D2EE" w14:textId="77777777" w:rsidR="00F13BCA" w:rsidRPr="00F13BCA" w:rsidRDefault="00F13BCA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F13BCA">
        <w:rPr>
          <w:rFonts w:ascii="Arial Nova" w:hAnsi="Arial Nova"/>
          <w:sz w:val="20"/>
          <w:szCs w:val="20"/>
        </w:rPr>
        <w:t>Se otorgará:</w:t>
      </w:r>
    </w:p>
    <w:p w14:paraId="3230E12F" w14:textId="300648E3" w:rsidR="00F13BCA" w:rsidRPr="00F13BCA" w:rsidRDefault="00F13BCA" w:rsidP="0096001B">
      <w:pPr>
        <w:numPr>
          <w:ilvl w:val="0"/>
          <w:numId w:val="8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F13BCA">
        <w:rPr>
          <w:rFonts w:ascii="Arial Nova" w:hAnsi="Arial Nova"/>
          <w:b/>
          <w:bCs/>
          <w:sz w:val="20"/>
          <w:szCs w:val="20"/>
        </w:rPr>
        <w:t>Primer Premio</w:t>
      </w:r>
      <w:r w:rsidRPr="00F13BCA">
        <w:rPr>
          <w:rFonts w:ascii="Arial Nova" w:hAnsi="Arial Nova"/>
          <w:sz w:val="20"/>
          <w:szCs w:val="20"/>
        </w:rPr>
        <w:t xml:space="preserve">: Certificado oficial, difusión institucional del diseño y premio simbólico </w:t>
      </w:r>
      <w:r w:rsidR="00E76530" w:rsidRPr="0096001B">
        <w:rPr>
          <w:rFonts w:ascii="Arial Nova" w:hAnsi="Arial Nova"/>
          <w:sz w:val="20"/>
          <w:szCs w:val="20"/>
        </w:rPr>
        <w:t>Y un incentivo económico de $ 100.000 (pesos cien mil)</w:t>
      </w:r>
    </w:p>
    <w:p w14:paraId="183B910F" w14:textId="77777777" w:rsidR="00F13BCA" w:rsidRPr="00F13BCA" w:rsidRDefault="00F13BCA" w:rsidP="0096001B">
      <w:pPr>
        <w:numPr>
          <w:ilvl w:val="0"/>
          <w:numId w:val="8"/>
        </w:num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F13BCA">
        <w:rPr>
          <w:rFonts w:ascii="Arial Nova" w:hAnsi="Arial Nova"/>
          <w:b/>
          <w:bCs/>
          <w:sz w:val="20"/>
          <w:szCs w:val="20"/>
        </w:rPr>
        <w:t>Menciones especiales</w:t>
      </w:r>
      <w:r w:rsidRPr="00F13BCA">
        <w:rPr>
          <w:rFonts w:ascii="Arial Nova" w:hAnsi="Arial Nova"/>
          <w:sz w:val="20"/>
          <w:szCs w:val="20"/>
        </w:rPr>
        <w:t>: A criterio del jurado, con entrega de certificados.</w:t>
      </w:r>
    </w:p>
    <w:p w14:paraId="091F2AEE" w14:textId="77777777" w:rsidR="000537B4" w:rsidRPr="0096001B" w:rsidRDefault="000537B4" w:rsidP="0096001B">
      <w:pPr>
        <w:spacing w:line="360" w:lineRule="auto"/>
        <w:jc w:val="both"/>
        <w:rPr>
          <w:rFonts w:ascii="Arial Nova" w:hAnsi="Arial Nova"/>
          <w:b/>
          <w:bCs/>
          <w:sz w:val="20"/>
          <w:szCs w:val="20"/>
        </w:rPr>
      </w:pPr>
      <w:r w:rsidRPr="0096001B">
        <w:rPr>
          <w:rFonts w:ascii="Arial Nova" w:hAnsi="Arial Nova"/>
          <w:b/>
          <w:bCs/>
          <w:sz w:val="20"/>
          <w:szCs w:val="20"/>
        </w:rPr>
        <w:t>DERECHOS DE AUTOR</w:t>
      </w:r>
    </w:p>
    <w:p w14:paraId="0BBE9AEC" w14:textId="77777777" w:rsidR="000537B4" w:rsidRPr="0096001B" w:rsidRDefault="000537B4" w:rsidP="0096001B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ova" w:eastAsia="Times New Roman" w:hAnsi="Arial Nova" w:cs="Times New Roman"/>
          <w:sz w:val="20"/>
          <w:szCs w:val="20"/>
          <w:lang w:eastAsia="es-AR"/>
        </w:rPr>
      </w:pPr>
      <w:r w:rsidRPr="0096001B">
        <w:rPr>
          <w:rFonts w:ascii="Arial Nova" w:eastAsia="Times New Roman" w:hAnsi="Arial Nova" w:cs="Times New Roman"/>
          <w:sz w:val="20"/>
          <w:szCs w:val="20"/>
          <w:lang w:eastAsia="es-AR"/>
        </w:rPr>
        <w:t>El logo ganador pasará a ser propiedad de la Universidad Nacional de la Patagonia Austral, quien podrá utilizarlo, adaptarlo y reproducirlo total o parcialmente sin fines de lucro.</w:t>
      </w:r>
    </w:p>
    <w:p w14:paraId="2A49F487" w14:textId="77777777" w:rsidR="000537B4" w:rsidRPr="0096001B" w:rsidRDefault="000537B4" w:rsidP="0096001B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ova" w:eastAsia="Times New Roman" w:hAnsi="Arial Nova" w:cs="Times New Roman"/>
          <w:sz w:val="20"/>
          <w:szCs w:val="20"/>
          <w:lang w:eastAsia="es-AR"/>
        </w:rPr>
      </w:pPr>
      <w:r w:rsidRPr="0096001B">
        <w:rPr>
          <w:rFonts w:ascii="Arial Nova" w:eastAsia="Times New Roman" w:hAnsi="Arial Nova" w:cs="Times New Roman"/>
          <w:sz w:val="20"/>
          <w:szCs w:val="20"/>
          <w:lang w:eastAsia="es-AR"/>
        </w:rPr>
        <w:t>El/la autor/a cederá los derechos de uso a la institución, reconociéndose su autoría en las comunicaciones oficiales vinculadas al concurso.</w:t>
      </w:r>
    </w:p>
    <w:p w14:paraId="31099216" w14:textId="77777777" w:rsidR="0096001B" w:rsidRPr="0096001B" w:rsidRDefault="0096001B" w:rsidP="0096001B">
      <w:pPr>
        <w:spacing w:before="100" w:beforeAutospacing="1" w:after="100" w:afterAutospacing="1" w:line="360" w:lineRule="auto"/>
        <w:jc w:val="both"/>
        <w:outlineLvl w:val="2"/>
        <w:rPr>
          <w:rFonts w:ascii="Arial Nova" w:eastAsia="Times New Roman" w:hAnsi="Arial Nova" w:cs="Times New Roman"/>
          <w:b/>
          <w:bCs/>
          <w:sz w:val="20"/>
          <w:szCs w:val="20"/>
          <w:lang w:eastAsia="es-AR"/>
        </w:rPr>
      </w:pPr>
      <w:r w:rsidRPr="0096001B">
        <w:rPr>
          <w:rFonts w:ascii="Arial Nova" w:eastAsia="Times New Roman" w:hAnsi="Arial Nova" w:cs="Times New Roman"/>
          <w:b/>
          <w:bCs/>
          <w:sz w:val="20"/>
          <w:szCs w:val="20"/>
          <w:lang w:eastAsia="es-AR"/>
        </w:rPr>
        <w:t>ACEPTACIÓN DE BASES</w:t>
      </w:r>
    </w:p>
    <w:p w14:paraId="5736336D" w14:textId="77777777" w:rsidR="0096001B" w:rsidRPr="0096001B" w:rsidRDefault="0096001B" w:rsidP="0096001B">
      <w:pPr>
        <w:pStyle w:val="Prrafode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 Nova" w:eastAsia="Times New Roman" w:hAnsi="Arial Nova" w:cs="Times New Roman"/>
          <w:sz w:val="20"/>
          <w:szCs w:val="20"/>
          <w:lang w:eastAsia="es-AR"/>
        </w:rPr>
      </w:pPr>
      <w:r w:rsidRPr="0096001B">
        <w:rPr>
          <w:rFonts w:ascii="Arial Nova" w:eastAsia="Times New Roman" w:hAnsi="Arial Nova" w:cs="Times New Roman"/>
          <w:sz w:val="20"/>
          <w:szCs w:val="20"/>
          <w:lang w:eastAsia="es-AR"/>
        </w:rPr>
        <w:t>La participación en el concurso implica la aceptación total de estas bases. Cualquier situación no prevista será resuelta por la comisión organizadora y/o el jurado.</w:t>
      </w:r>
    </w:p>
    <w:p w14:paraId="25655B1E" w14:textId="77777777" w:rsidR="00F13BCA" w:rsidRPr="00E90596" w:rsidRDefault="00F13BCA" w:rsidP="0096001B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sectPr w:rsidR="00F13BCA" w:rsidRPr="00E905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5DDD" w14:textId="77777777" w:rsidR="00910F17" w:rsidRDefault="00910F17" w:rsidP="00910F17">
      <w:pPr>
        <w:spacing w:after="0" w:line="240" w:lineRule="auto"/>
      </w:pPr>
      <w:r>
        <w:separator/>
      </w:r>
    </w:p>
  </w:endnote>
  <w:endnote w:type="continuationSeparator" w:id="0">
    <w:p w14:paraId="4C6CF02C" w14:textId="77777777" w:rsidR="00910F17" w:rsidRDefault="00910F17" w:rsidP="009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3A31" w14:textId="77777777" w:rsidR="00910F17" w:rsidRDefault="00910F17" w:rsidP="00910F17">
      <w:pPr>
        <w:spacing w:after="0" w:line="240" w:lineRule="auto"/>
      </w:pPr>
      <w:r>
        <w:separator/>
      </w:r>
    </w:p>
  </w:footnote>
  <w:footnote w:type="continuationSeparator" w:id="0">
    <w:p w14:paraId="0CA55588" w14:textId="77777777" w:rsidR="00910F17" w:rsidRDefault="00910F17" w:rsidP="0091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DE2D" w14:textId="7A4AAFFC" w:rsidR="00910F17" w:rsidRDefault="00910F17">
    <w:pPr>
      <w:pStyle w:val="Encabezado"/>
    </w:pPr>
    <w:r>
      <w:rPr>
        <w:noProof/>
      </w:rPr>
      <w:drawing>
        <wp:inline distT="0" distB="0" distL="0" distR="0" wp14:anchorId="7C37646C" wp14:editId="41B11560">
          <wp:extent cx="552450" cy="797655"/>
          <wp:effectExtent l="0" t="0" r="0" b="2540"/>
          <wp:docPr id="17637897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789740" name="Imagen 1763789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46" cy="80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FCA90" w14:textId="77777777" w:rsidR="00910F17" w:rsidRDefault="00910F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61CD"/>
    <w:multiLevelType w:val="hybridMultilevel"/>
    <w:tmpl w:val="F6FA8030"/>
    <w:lvl w:ilvl="0" w:tplc="2B026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229F"/>
    <w:multiLevelType w:val="multilevel"/>
    <w:tmpl w:val="B256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E0663"/>
    <w:multiLevelType w:val="multilevel"/>
    <w:tmpl w:val="77A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A6566"/>
    <w:multiLevelType w:val="multilevel"/>
    <w:tmpl w:val="86B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41668"/>
    <w:multiLevelType w:val="hybridMultilevel"/>
    <w:tmpl w:val="A6DCD36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2904CE"/>
    <w:multiLevelType w:val="multilevel"/>
    <w:tmpl w:val="F0C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D5A9C"/>
    <w:multiLevelType w:val="hybridMultilevel"/>
    <w:tmpl w:val="BBD2D97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F66C1"/>
    <w:multiLevelType w:val="multilevel"/>
    <w:tmpl w:val="840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188767">
    <w:abstractNumId w:val="0"/>
  </w:num>
  <w:num w:numId="2" w16cid:durableId="571934550">
    <w:abstractNumId w:val="6"/>
  </w:num>
  <w:num w:numId="3" w16cid:durableId="1320308819">
    <w:abstractNumId w:val="4"/>
  </w:num>
  <w:num w:numId="4" w16cid:durableId="1957249097">
    <w:abstractNumId w:val="3"/>
  </w:num>
  <w:num w:numId="5" w16cid:durableId="2078553098">
    <w:abstractNumId w:val="5"/>
  </w:num>
  <w:num w:numId="6" w16cid:durableId="502552382">
    <w:abstractNumId w:val="2"/>
  </w:num>
  <w:num w:numId="7" w16cid:durableId="1196235070">
    <w:abstractNumId w:val="1"/>
  </w:num>
  <w:num w:numId="8" w16cid:durableId="1567762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99"/>
    <w:rsid w:val="000537B4"/>
    <w:rsid w:val="000D356F"/>
    <w:rsid w:val="00145067"/>
    <w:rsid w:val="001A29B2"/>
    <w:rsid w:val="00225887"/>
    <w:rsid w:val="002957ED"/>
    <w:rsid w:val="002F0096"/>
    <w:rsid w:val="003B0FEE"/>
    <w:rsid w:val="003F5CBE"/>
    <w:rsid w:val="00427A23"/>
    <w:rsid w:val="004303D8"/>
    <w:rsid w:val="004A5807"/>
    <w:rsid w:val="004F4522"/>
    <w:rsid w:val="00500C93"/>
    <w:rsid w:val="0056040C"/>
    <w:rsid w:val="00574673"/>
    <w:rsid w:val="00583B61"/>
    <w:rsid w:val="005B73CB"/>
    <w:rsid w:val="006472B2"/>
    <w:rsid w:val="0068401F"/>
    <w:rsid w:val="006A1799"/>
    <w:rsid w:val="0078663D"/>
    <w:rsid w:val="007A53BF"/>
    <w:rsid w:val="00857FDC"/>
    <w:rsid w:val="00866923"/>
    <w:rsid w:val="008833F5"/>
    <w:rsid w:val="008C25AD"/>
    <w:rsid w:val="008E72AF"/>
    <w:rsid w:val="00910F17"/>
    <w:rsid w:val="0096001B"/>
    <w:rsid w:val="00996A05"/>
    <w:rsid w:val="009E3C61"/>
    <w:rsid w:val="00A14D77"/>
    <w:rsid w:val="00AA2BCF"/>
    <w:rsid w:val="00AE5C6A"/>
    <w:rsid w:val="00B53B13"/>
    <w:rsid w:val="00BA0805"/>
    <w:rsid w:val="00C81FDE"/>
    <w:rsid w:val="00CE1E27"/>
    <w:rsid w:val="00DA04E6"/>
    <w:rsid w:val="00DF23C6"/>
    <w:rsid w:val="00E76530"/>
    <w:rsid w:val="00E90596"/>
    <w:rsid w:val="00EF3114"/>
    <w:rsid w:val="00F13BCA"/>
    <w:rsid w:val="00F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CC6"/>
  <w15:docId w15:val="{37E291AA-C1CF-444B-8C85-F465A33D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3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F17"/>
  </w:style>
  <w:style w:type="paragraph" w:styleId="Piedepgina">
    <w:name w:val="footer"/>
    <w:basedOn w:val="Normal"/>
    <w:link w:val="PiedepginaCar"/>
    <w:uiPriority w:val="99"/>
    <w:unhideWhenUsed/>
    <w:rsid w:val="0091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F17"/>
  </w:style>
  <w:style w:type="character" w:customStyle="1" w:styleId="Ttulo3Car">
    <w:name w:val="Título 3 Car"/>
    <w:basedOn w:val="Fuentedeprrafopredeter"/>
    <w:link w:val="Ttulo3"/>
    <w:uiPriority w:val="9"/>
    <w:rsid w:val="000537B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05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KARINA NAHUIN</cp:lastModifiedBy>
  <cp:revision>40</cp:revision>
  <dcterms:created xsi:type="dcterms:W3CDTF">2025-05-16T13:43:00Z</dcterms:created>
  <dcterms:modified xsi:type="dcterms:W3CDTF">2025-05-20T19:56:00Z</dcterms:modified>
</cp:coreProperties>
</file>