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120" w:after="0"/>
        <w:ind w:right="34" w:hanging="0"/>
        <w:jc w:val="center"/>
        <w:rPr>
          <w:sz w:val="20"/>
          <w:szCs w:val="20"/>
        </w:rPr>
      </w:pPr>
      <w:r>
        <w:rPr/>
      </w:r>
    </w:p>
    <w:p>
      <w:pPr>
        <w:pStyle w:val="LOnormal"/>
        <w:spacing w:lineRule="auto" w:line="240" w:before="120" w:after="0"/>
        <w:ind w:right="34" w:hanging="0"/>
        <w:jc w:val="center"/>
        <w:rPr>
          <w:sz w:val="20"/>
          <w:szCs w:val="20"/>
        </w:rPr>
      </w:pPr>
      <w:r>
        <w:rPr>
          <w:b/>
          <w:bCs/>
          <w:sz w:val="20"/>
          <w:szCs w:val="20"/>
        </w:rPr>
        <w:t xml:space="preserve">Solicitud de Inscripción </w:t>
      </w:r>
    </w:p>
    <w:p>
      <w:pPr>
        <w:pStyle w:val="LOnormal"/>
        <w:spacing w:lineRule="auto" w:line="240" w:before="120" w:after="0"/>
        <w:ind w:right="34" w:hanging="0"/>
        <w:jc w:val="center"/>
        <w:rPr>
          <w:sz w:val="20"/>
          <w:szCs w:val="20"/>
        </w:rPr>
      </w:pPr>
      <w:r>
        <w:rPr>
          <w:b/>
          <w:bCs/>
          <w:sz w:val="20"/>
          <w:szCs w:val="20"/>
        </w:rPr>
        <w:t>AYUDANTÍAS RENTADAS DE EXTENSIÓN Y VINCULACIÓN PARA ESTUDIANTES DE GRADO Y PREGRADO DE LA UNPA</w:t>
      </w:r>
    </w:p>
    <w:p>
      <w:pPr>
        <w:pStyle w:val="LOnormal"/>
        <w:spacing w:lineRule="auto" w:line="192"/>
        <w:rPr>
          <w:sz w:val="18"/>
          <w:szCs w:val="18"/>
        </w:rPr>
      </w:pPr>
      <w:r>
        <w:rPr>
          <w:sz w:val="18"/>
          <w:szCs w:val="18"/>
        </w:rPr>
      </w:r>
    </w:p>
    <w:tbl>
      <w:tblPr>
        <w:tblW w:w="9493" w:type="dxa"/>
        <w:jc w:val="left"/>
        <w:tblInd w:w="109" w:type="dxa"/>
        <w:tblCellMar>
          <w:top w:w="0" w:type="dxa"/>
          <w:left w:w="108" w:type="dxa"/>
          <w:bottom w:w="0" w:type="dxa"/>
          <w:right w:w="108" w:type="dxa"/>
        </w:tblCellMar>
        <w:tblLook w:val="0400" w:noHBand="0" w:noVBand="1" w:firstColumn="0" w:lastRow="0" w:lastColumn="0" w:firstRow="0"/>
      </w:tblPr>
      <w:tblGrid>
        <w:gridCol w:w="9493"/>
      </w:tblGrid>
      <w:tr>
        <w:trPr/>
        <w:tc>
          <w:tcPr>
            <w:tcW w:w="9493" w:type="dxa"/>
            <w:tcBorders>
              <w:top w:val="single" w:sz="4" w:space="0" w:color="A6A6A6"/>
              <w:left w:val="single" w:sz="4" w:space="0" w:color="A6A6A6"/>
              <w:bottom w:val="single" w:sz="4" w:space="0" w:color="A6A6A6"/>
              <w:right w:val="single" w:sz="4" w:space="0" w:color="A6A6A6"/>
            </w:tcBorders>
            <w:shd w:color="auto" w:fill="D9D9D9" w:val="clear"/>
          </w:tcPr>
          <w:p>
            <w:pPr>
              <w:pStyle w:val="LOnormal"/>
              <w:spacing w:lineRule="auto" w:line="240" w:before="120" w:after="60"/>
              <w:rPr>
                <w:sz w:val="18"/>
                <w:szCs w:val="18"/>
              </w:rPr>
            </w:pPr>
            <w:r>
              <w:rPr>
                <w:sz w:val="18"/>
                <w:szCs w:val="18"/>
              </w:rPr>
              <w:t>1-Nombre del Proyecto</w:t>
            </w:r>
          </w:p>
        </w:tc>
      </w:tr>
      <w:tr>
        <w:trPr/>
        <w:tc>
          <w:tcPr>
            <w:tcW w:w="9493" w:type="dxa"/>
            <w:tcBorders>
              <w:top w:val="single" w:sz="4" w:space="0" w:color="A6A6A6"/>
              <w:left w:val="single" w:sz="4" w:space="0" w:color="A6A6A6"/>
              <w:bottom w:val="single" w:sz="4" w:space="0" w:color="A6A6A6"/>
              <w:right w:val="single" w:sz="4" w:space="0" w:color="A6A6A6"/>
            </w:tcBorders>
          </w:tcPr>
          <w:p>
            <w:pPr>
              <w:pStyle w:val="LOnormal"/>
              <w:spacing w:lineRule="auto" w:line="240" w:before="120" w:after="0"/>
              <w:ind w:right="34" w:hanging="0"/>
              <w:jc w:val="both"/>
              <w:rPr>
                <w:sz w:val="18"/>
                <w:szCs w:val="18"/>
              </w:rPr>
            </w:pPr>
            <w:r>
              <w:rPr>
                <w:sz w:val="18"/>
                <w:szCs w:val="18"/>
              </w:rPr>
            </w:r>
          </w:p>
          <w:p>
            <w:pPr>
              <w:pStyle w:val="LOnormal"/>
              <w:spacing w:lineRule="auto" w:line="240" w:before="120" w:after="0"/>
              <w:ind w:right="34" w:hanging="0"/>
              <w:jc w:val="both"/>
              <w:rPr>
                <w:sz w:val="18"/>
                <w:szCs w:val="18"/>
              </w:rPr>
            </w:pPr>
            <w:r>
              <w:rPr>
                <w:sz w:val="18"/>
                <w:szCs w:val="18"/>
              </w:rPr>
            </w:r>
          </w:p>
        </w:tc>
      </w:tr>
    </w:tbl>
    <w:p>
      <w:pPr>
        <w:pStyle w:val="LOnormal"/>
        <w:spacing w:lineRule="auto" w:line="192"/>
        <w:rPr>
          <w:sz w:val="18"/>
          <w:szCs w:val="18"/>
        </w:rPr>
      </w:pPr>
      <w:r>
        <w:rPr>
          <w:sz w:val="18"/>
          <w:szCs w:val="18"/>
        </w:rPr>
      </w:r>
    </w:p>
    <w:tbl>
      <w:tblPr>
        <w:tblW w:w="9465" w:type="dxa"/>
        <w:jc w:val="left"/>
        <w:tblInd w:w="109" w:type="dxa"/>
        <w:tblCellMar>
          <w:top w:w="0" w:type="dxa"/>
          <w:left w:w="108" w:type="dxa"/>
          <w:bottom w:w="0" w:type="dxa"/>
          <w:right w:w="108" w:type="dxa"/>
        </w:tblCellMar>
        <w:tblLook w:val="0000" w:noHBand="0" w:noVBand="0" w:firstColumn="0" w:lastRow="0" w:lastColumn="0" w:firstRow="0"/>
      </w:tblPr>
      <w:tblGrid>
        <w:gridCol w:w="2277"/>
        <w:gridCol w:w="535"/>
        <w:gridCol w:w="940"/>
        <w:gridCol w:w="604"/>
        <w:gridCol w:w="170"/>
        <w:gridCol w:w="438"/>
        <w:gridCol w:w="269"/>
        <w:gridCol w:w="970"/>
        <w:gridCol w:w="42"/>
        <w:gridCol w:w="744"/>
        <w:gridCol w:w="389"/>
        <w:gridCol w:w="269"/>
        <w:gridCol w:w="1817"/>
      </w:tblGrid>
      <w:tr>
        <w:trPr/>
        <w:tc>
          <w:tcPr>
            <w:tcW w:w="9464" w:type="dxa"/>
            <w:gridSpan w:val="13"/>
            <w:tcBorders>
              <w:top w:val="single" w:sz="4" w:space="0" w:color="B2B2B2"/>
              <w:left w:val="single" w:sz="4" w:space="0" w:color="B2B2B2"/>
              <w:bottom w:val="single" w:sz="4" w:space="0" w:color="A6A6A6"/>
              <w:right w:val="single" w:sz="4" w:space="0" w:color="B2B2B2"/>
            </w:tcBorders>
            <w:shd w:color="auto" w:fill="CCCCCC" w:val="clear"/>
          </w:tcPr>
          <w:p>
            <w:pPr>
              <w:pStyle w:val="LOnormal"/>
              <w:spacing w:lineRule="auto" w:line="240" w:before="120" w:after="60"/>
              <w:rPr>
                <w:sz w:val="18"/>
                <w:szCs w:val="18"/>
              </w:rPr>
            </w:pPr>
            <w:bookmarkStart w:id="0" w:name="_2xcytpi"/>
            <w:bookmarkEnd w:id="0"/>
            <w:r>
              <w:rPr>
                <w:sz w:val="18"/>
                <w:szCs w:val="18"/>
              </w:rPr>
              <w:t>2-Datos Generales del Postulante</w:t>
            </w:r>
          </w:p>
        </w:tc>
      </w:tr>
      <w:tr>
        <w:trPr/>
        <w:tc>
          <w:tcPr>
            <w:tcW w:w="2277" w:type="dxa"/>
            <w:tcBorders>
              <w:top w:val="single" w:sz="4" w:space="0" w:color="A6A6A6"/>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Apellido</w:t>
            </w:r>
          </w:p>
        </w:tc>
        <w:tc>
          <w:tcPr>
            <w:tcW w:w="7187" w:type="dxa"/>
            <w:gridSpan w:val="12"/>
            <w:tcBorders>
              <w:top w:val="single" w:sz="4" w:space="0" w:color="A6A6A6"/>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c>
          <w:tcPr>
            <w:tcW w:w="2277" w:type="dxa"/>
            <w:tcBorders>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Nombres</w:t>
            </w:r>
          </w:p>
        </w:tc>
        <w:tc>
          <w:tcPr>
            <w:tcW w:w="7187" w:type="dxa"/>
            <w:gridSpan w:val="12"/>
            <w:tcBorders>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rHeight w:val="360" w:hRule="atLeast"/>
        </w:trPr>
        <w:tc>
          <w:tcPr>
            <w:tcW w:w="2277" w:type="dxa"/>
            <w:tcBorders>
              <w:top w:val="single" w:sz="4" w:space="0" w:color="A6A6A6"/>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DNI / PAS</w:t>
            </w:r>
          </w:p>
        </w:tc>
        <w:tc>
          <w:tcPr>
            <w:tcW w:w="2956" w:type="dxa"/>
            <w:gridSpan w:val="6"/>
            <w:tcBorders>
              <w:top w:val="single" w:sz="4" w:space="0" w:color="A6A6A6"/>
              <w:left w:val="single" w:sz="4" w:space="0" w:color="A6A6A6"/>
              <w:bottom w:val="single" w:sz="4" w:space="0" w:color="A6A6A6"/>
              <w:right w:val="single" w:sz="4" w:space="0" w:color="A6A6A6"/>
            </w:tcBorders>
            <w:shd w:color="auto" w:fill="auto" w:val="clear"/>
            <w:vAlign w:val="center"/>
          </w:tcPr>
          <w:p>
            <w:pPr>
              <w:pStyle w:val="LOnormal"/>
              <w:spacing w:lineRule="auto" w:line="240" w:before="120" w:after="0"/>
              <w:ind w:right="34" w:hanging="0"/>
              <w:jc w:val="both"/>
              <w:rPr>
                <w:sz w:val="18"/>
                <w:szCs w:val="18"/>
              </w:rPr>
            </w:pPr>
            <w:r>
              <w:rPr>
                <w:sz w:val="18"/>
                <w:szCs w:val="18"/>
              </w:rPr>
            </w:r>
          </w:p>
        </w:tc>
        <w:tc>
          <w:tcPr>
            <w:tcW w:w="2145" w:type="dxa"/>
            <w:gridSpan w:val="4"/>
            <w:tcBorders>
              <w:top w:val="single" w:sz="4" w:space="0" w:color="A6A6A6"/>
              <w:left w:val="single" w:sz="4" w:space="0" w:color="A6A6A6"/>
              <w:bottom w:val="single" w:sz="4" w:space="0" w:color="A6A6A6"/>
              <w:right w:val="single" w:sz="4" w:space="0" w:color="A6A6A6"/>
            </w:tcBorders>
            <w:shd w:color="auto" w:fill="F2F2F2" w:val="clear"/>
            <w:vAlign w:val="center"/>
          </w:tcPr>
          <w:p>
            <w:pPr>
              <w:pStyle w:val="LOnormal"/>
              <w:spacing w:lineRule="auto" w:line="240" w:before="120" w:after="0"/>
              <w:rPr>
                <w:sz w:val="18"/>
                <w:szCs w:val="18"/>
              </w:rPr>
            </w:pPr>
            <w:r>
              <w:rPr>
                <w:sz w:val="18"/>
                <w:szCs w:val="18"/>
              </w:rPr>
              <w:t>Nacionalidad</w:t>
            </w:r>
          </w:p>
        </w:tc>
        <w:tc>
          <w:tcPr>
            <w:tcW w:w="2086" w:type="dxa"/>
            <w:gridSpan w:val="2"/>
            <w:tcBorders>
              <w:top w:val="single" w:sz="4" w:space="0" w:color="A6A6A6"/>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c>
          <w:tcPr>
            <w:tcW w:w="2277" w:type="dxa"/>
            <w:tcBorders>
              <w:top w:val="single" w:sz="4" w:space="0" w:color="A6A6A6"/>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CUIL</w:t>
            </w:r>
          </w:p>
        </w:tc>
        <w:tc>
          <w:tcPr>
            <w:tcW w:w="7187" w:type="dxa"/>
            <w:gridSpan w:val="12"/>
            <w:tcBorders>
              <w:top w:val="single" w:sz="4" w:space="0" w:color="A6A6A6"/>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c>
          <w:tcPr>
            <w:tcW w:w="2277" w:type="dxa"/>
            <w:tcBorders>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Domicilio</w:t>
            </w:r>
          </w:p>
        </w:tc>
        <w:tc>
          <w:tcPr>
            <w:tcW w:w="7187" w:type="dxa"/>
            <w:gridSpan w:val="12"/>
            <w:tcBorders>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c>
          <w:tcPr>
            <w:tcW w:w="2277" w:type="dxa"/>
            <w:tcBorders>
              <w:top w:val="single" w:sz="4" w:space="0" w:color="A6A6A6"/>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Localidad</w:t>
            </w:r>
          </w:p>
        </w:tc>
        <w:tc>
          <w:tcPr>
            <w:tcW w:w="2687" w:type="dxa"/>
            <w:gridSpan w:val="5"/>
            <w:tcBorders>
              <w:top w:val="single" w:sz="4" w:space="0" w:color="A6A6A6"/>
              <w:left w:val="single" w:sz="4" w:space="0" w:color="A6A6A6"/>
              <w:bottom w:val="single" w:sz="4" w:space="0" w:color="A6A6A6"/>
              <w:right w:val="single" w:sz="4" w:space="0" w:color="A6A6A6"/>
            </w:tcBorders>
            <w:shd w:color="auto" w:fill="auto" w:val="clear"/>
            <w:vAlign w:val="center"/>
          </w:tcPr>
          <w:p>
            <w:pPr>
              <w:pStyle w:val="LOnormal"/>
              <w:spacing w:lineRule="auto" w:line="240" w:before="120" w:after="0"/>
              <w:ind w:right="34" w:hanging="0"/>
              <w:jc w:val="both"/>
              <w:rPr>
                <w:sz w:val="18"/>
                <w:szCs w:val="18"/>
              </w:rPr>
            </w:pPr>
            <w:r>
              <w:rPr>
                <w:sz w:val="18"/>
                <w:szCs w:val="18"/>
              </w:rPr>
            </w:r>
          </w:p>
        </w:tc>
        <w:tc>
          <w:tcPr>
            <w:tcW w:w="1239" w:type="dxa"/>
            <w:gridSpan w:val="2"/>
            <w:tcBorders>
              <w:top w:val="single" w:sz="4" w:space="0" w:color="A6A6A6"/>
              <w:left w:val="single" w:sz="4" w:space="0" w:color="A6A6A6"/>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Cod.Postal</w:t>
            </w:r>
          </w:p>
        </w:tc>
        <w:tc>
          <w:tcPr>
            <w:tcW w:w="786" w:type="dxa"/>
            <w:gridSpan w:val="2"/>
            <w:tcBorders>
              <w:top w:val="single" w:sz="4" w:space="0" w:color="A6A6A6"/>
              <w:left w:val="single" w:sz="4" w:space="0" w:color="A6A6A6"/>
              <w:bottom w:val="single" w:sz="4" w:space="0" w:color="A6A6A6"/>
              <w:right w:val="single" w:sz="4" w:space="0" w:color="A6A6A6"/>
            </w:tcBorders>
            <w:shd w:color="auto" w:fill="auto" w:val="clear"/>
            <w:vAlign w:val="center"/>
          </w:tcPr>
          <w:p>
            <w:pPr>
              <w:pStyle w:val="LOnormal"/>
              <w:spacing w:lineRule="auto" w:line="240" w:before="120" w:after="0"/>
              <w:ind w:right="34" w:hanging="0"/>
              <w:jc w:val="both"/>
              <w:rPr>
                <w:sz w:val="18"/>
                <w:szCs w:val="18"/>
              </w:rPr>
            </w:pPr>
            <w:r>
              <w:rPr>
                <w:sz w:val="18"/>
                <w:szCs w:val="18"/>
              </w:rPr>
            </w:r>
          </w:p>
        </w:tc>
        <w:tc>
          <w:tcPr>
            <w:tcW w:w="658" w:type="dxa"/>
            <w:gridSpan w:val="2"/>
            <w:tcBorders>
              <w:top w:val="single" w:sz="4" w:space="0" w:color="A6A6A6"/>
              <w:left w:val="single" w:sz="4" w:space="0" w:color="A6A6A6"/>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Prov.</w:t>
            </w:r>
          </w:p>
        </w:tc>
        <w:tc>
          <w:tcPr>
            <w:tcW w:w="1817" w:type="dxa"/>
            <w:tcBorders>
              <w:top w:val="single" w:sz="4" w:space="0" w:color="A6A6A6"/>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rHeight w:val="414" w:hRule="atLeast"/>
        </w:trPr>
        <w:tc>
          <w:tcPr>
            <w:tcW w:w="2277" w:type="dxa"/>
            <w:tcBorders>
              <w:top w:val="single" w:sz="4" w:space="0" w:color="A6A6A6"/>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DNI / PAS</w:t>
            </w:r>
          </w:p>
        </w:tc>
        <w:tc>
          <w:tcPr>
            <w:tcW w:w="7187" w:type="dxa"/>
            <w:gridSpan w:val="12"/>
            <w:tcBorders>
              <w:top w:val="single" w:sz="4" w:space="0" w:color="A6A6A6"/>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rHeight w:val="416" w:hRule="atLeast"/>
        </w:trPr>
        <w:tc>
          <w:tcPr>
            <w:tcW w:w="2277" w:type="dxa"/>
            <w:tcBorders>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Teléfono Fijo</w:t>
            </w:r>
          </w:p>
        </w:tc>
        <w:tc>
          <w:tcPr>
            <w:tcW w:w="2249" w:type="dxa"/>
            <w:gridSpan w:val="4"/>
            <w:tcBorders>
              <w:left w:val="single" w:sz="4" w:space="0" w:color="A6A6A6"/>
              <w:bottom w:val="single" w:sz="4" w:space="0" w:color="A6A6A6"/>
            </w:tcBorders>
            <w:shd w:color="auto" w:fill="auto" w:val="clear"/>
            <w:vAlign w:val="center"/>
          </w:tcPr>
          <w:p>
            <w:pPr>
              <w:pStyle w:val="LOnormal"/>
              <w:spacing w:lineRule="auto" w:line="240" w:before="120" w:after="0"/>
              <w:ind w:right="34" w:hanging="0"/>
              <w:jc w:val="both"/>
              <w:rPr>
                <w:sz w:val="18"/>
                <w:szCs w:val="18"/>
              </w:rPr>
            </w:pPr>
            <w:r>
              <w:rPr>
                <w:sz w:val="18"/>
                <w:szCs w:val="18"/>
              </w:rPr>
            </w:r>
          </w:p>
        </w:tc>
        <w:tc>
          <w:tcPr>
            <w:tcW w:w="1719" w:type="dxa"/>
            <w:gridSpan w:val="4"/>
            <w:tcBorders>
              <w:left w:val="single" w:sz="4" w:space="0" w:color="B2B2B2"/>
              <w:bottom w:val="single" w:sz="4" w:space="0" w:color="B2B2B2"/>
            </w:tcBorders>
            <w:shd w:color="auto" w:fill="DDDDDD" w:val="clear"/>
            <w:vAlign w:val="center"/>
          </w:tcPr>
          <w:p>
            <w:pPr>
              <w:pStyle w:val="LOnormal"/>
              <w:spacing w:lineRule="auto" w:line="240" w:before="120" w:after="0"/>
              <w:ind w:right="34" w:hanging="0"/>
              <w:jc w:val="both"/>
              <w:rPr>
                <w:sz w:val="18"/>
                <w:szCs w:val="18"/>
              </w:rPr>
            </w:pPr>
            <w:r>
              <w:rPr>
                <w:sz w:val="18"/>
                <w:szCs w:val="18"/>
              </w:rPr>
              <w:t>Celular</w:t>
            </w:r>
          </w:p>
        </w:tc>
        <w:tc>
          <w:tcPr>
            <w:tcW w:w="3219" w:type="dxa"/>
            <w:gridSpan w:val="4"/>
            <w:tcBorders>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rHeight w:val="414" w:hRule="atLeast"/>
        </w:trPr>
        <w:tc>
          <w:tcPr>
            <w:tcW w:w="2277" w:type="dxa"/>
            <w:tcBorders>
              <w:top w:val="single" w:sz="4" w:space="0" w:color="A6A6A6"/>
              <w:left w:val="single" w:sz="4" w:space="0" w:color="B2B2B2"/>
              <w:bottom w:val="single" w:sz="4" w:space="0" w:color="A6A6A6"/>
              <w:right w:val="single" w:sz="4" w:space="0" w:color="A6A6A6"/>
            </w:tcBorders>
            <w:shd w:color="auto" w:fill="F3F3F3" w:val="clear"/>
            <w:vAlign w:val="center"/>
          </w:tcPr>
          <w:p>
            <w:pPr>
              <w:pStyle w:val="LOnormal"/>
              <w:spacing w:lineRule="auto" w:line="240" w:before="120" w:after="0"/>
              <w:rPr>
                <w:sz w:val="18"/>
                <w:szCs w:val="18"/>
              </w:rPr>
            </w:pPr>
            <w:r>
              <w:rPr>
                <w:sz w:val="18"/>
                <w:szCs w:val="18"/>
              </w:rPr>
              <w:t>Correo electrónico</w:t>
            </w:r>
          </w:p>
        </w:tc>
        <w:tc>
          <w:tcPr>
            <w:tcW w:w="7187" w:type="dxa"/>
            <w:gridSpan w:val="12"/>
            <w:tcBorders>
              <w:top w:val="single" w:sz="4" w:space="0" w:color="A6A6A6"/>
              <w:left w:val="single" w:sz="4" w:space="0" w:color="A6A6A6"/>
              <w:bottom w:val="single" w:sz="4" w:space="0" w:color="A6A6A6"/>
              <w:right w:val="single" w:sz="4" w:space="0" w:color="B2B2B2"/>
            </w:tcBorders>
            <w:shd w:color="auto" w:fill="auto" w:val="clear"/>
            <w:vAlign w:val="center"/>
          </w:tcPr>
          <w:p>
            <w:pPr>
              <w:pStyle w:val="LOnormal"/>
              <w:spacing w:lineRule="auto" w:line="240" w:before="120" w:after="0"/>
              <w:ind w:right="34" w:hanging="0"/>
              <w:jc w:val="both"/>
              <w:rPr>
                <w:sz w:val="18"/>
                <w:szCs w:val="18"/>
              </w:rPr>
            </w:pPr>
            <w:r>
              <w:rPr>
                <w:sz w:val="18"/>
                <w:szCs w:val="18"/>
              </w:rPr>
            </w:r>
          </w:p>
        </w:tc>
      </w:tr>
      <w:tr>
        <w:trPr/>
        <w:tc>
          <w:tcPr>
            <w:tcW w:w="2277" w:type="dxa"/>
            <w:tcBorders>
              <w:left w:val="single" w:sz="4" w:space="0" w:color="B2B2B2"/>
              <w:bottom w:val="single" w:sz="4" w:space="0" w:color="A6A6A6"/>
              <w:right w:val="single" w:sz="4" w:space="0" w:color="A6A6A6"/>
            </w:tcBorders>
            <w:shd w:color="auto" w:fill="F3F3F3" w:val="clear"/>
          </w:tcPr>
          <w:p>
            <w:pPr>
              <w:pStyle w:val="LOnormal"/>
              <w:spacing w:lineRule="auto" w:line="240" w:before="120" w:after="0"/>
              <w:rPr>
                <w:sz w:val="18"/>
                <w:szCs w:val="18"/>
              </w:rPr>
            </w:pPr>
            <w:r>
              <w:rPr>
                <w:sz w:val="18"/>
                <w:szCs w:val="18"/>
              </w:rPr>
              <w:t>Correo electrónico alternativo</w:t>
            </w:r>
          </w:p>
        </w:tc>
        <w:tc>
          <w:tcPr>
            <w:tcW w:w="7187" w:type="dxa"/>
            <w:gridSpan w:val="12"/>
            <w:tcBorders>
              <w:left w:val="single" w:sz="4" w:space="0" w:color="A6A6A6"/>
              <w:bottom w:val="single" w:sz="4" w:space="0" w:color="A6A6A6"/>
              <w:right w:val="single" w:sz="4" w:space="0" w:color="B2B2B2"/>
            </w:tcBorders>
            <w:shd w:color="auto" w:fill="auto" w:val="clear"/>
          </w:tcPr>
          <w:p>
            <w:pPr>
              <w:pStyle w:val="LOnormal"/>
              <w:spacing w:lineRule="auto" w:line="240" w:before="120" w:after="0"/>
              <w:ind w:right="34" w:hanging="0"/>
              <w:jc w:val="both"/>
              <w:rPr>
                <w:sz w:val="18"/>
                <w:szCs w:val="18"/>
              </w:rPr>
            </w:pPr>
            <w:r>
              <w:rPr>
                <w:sz w:val="18"/>
                <w:szCs w:val="18"/>
              </w:rPr>
            </w:r>
          </w:p>
        </w:tc>
      </w:tr>
      <w:tr>
        <w:trPr>
          <w:trHeight w:val="521" w:hRule="atLeast"/>
        </w:trPr>
        <w:tc>
          <w:tcPr>
            <w:tcW w:w="2277" w:type="dxa"/>
            <w:tcBorders>
              <w:top w:val="single" w:sz="4" w:space="0" w:color="A6A6A6"/>
              <w:left w:val="single" w:sz="4" w:space="0" w:color="B2B2B2"/>
              <w:bottom w:val="single" w:sz="4" w:space="0" w:color="A6A6A6"/>
              <w:right w:val="single" w:sz="4" w:space="0" w:color="A6A6A6"/>
            </w:tcBorders>
            <w:shd w:color="auto" w:fill="F3F3F3" w:val="clear"/>
          </w:tcPr>
          <w:p>
            <w:pPr>
              <w:pStyle w:val="LOnormal"/>
              <w:spacing w:lineRule="auto" w:line="240" w:before="120" w:after="0"/>
              <w:rPr>
                <w:sz w:val="18"/>
                <w:szCs w:val="18"/>
              </w:rPr>
            </w:pPr>
            <w:r>
              <w:rPr>
                <w:sz w:val="18"/>
                <w:szCs w:val="18"/>
              </w:rPr>
              <w:t>Presenta CV</w:t>
            </w:r>
          </w:p>
        </w:tc>
        <w:tc>
          <w:tcPr>
            <w:tcW w:w="535" w:type="dxa"/>
            <w:tcBorders>
              <w:top w:val="single" w:sz="4" w:space="0" w:color="A6A6A6"/>
              <w:left w:val="single" w:sz="4" w:space="0" w:color="A6A6A6"/>
              <w:bottom w:val="single" w:sz="4" w:space="0" w:color="A6A6A6"/>
              <w:right w:val="single" w:sz="4" w:space="0" w:color="A6A6A6"/>
            </w:tcBorders>
            <w:shd w:color="auto" w:fill="E6E6E6" w:val="clear"/>
          </w:tcPr>
          <w:p>
            <w:pPr>
              <w:pStyle w:val="LOnormal"/>
              <w:spacing w:lineRule="auto" w:line="240" w:before="120" w:after="0"/>
              <w:rPr>
                <w:sz w:val="18"/>
                <w:szCs w:val="18"/>
              </w:rPr>
            </w:pPr>
            <w:r>
              <w:rPr>
                <w:sz w:val="18"/>
                <w:szCs w:val="18"/>
              </w:rPr>
              <w:t>Si</w:t>
            </w:r>
          </w:p>
        </w:tc>
        <w:tc>
          <w:tcPr>
            <w:tcW w:w="940" w:type="dxa"/>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240" w:before="120" w:after="0"/>
              <w:ind w:right="34" w:hanging="0"/>
              <w:jc w:val="center"/>
              <w:rPr>
                <w:sz w:val="18"/>
                <w:szCs w:val="18"/>
              </w:rPr>
            </w:pPr>
            <w:r>
              <w:rPr>
                <w:sz w:val="18"/>
                <w:szCs w:val="18"/>
              </w:rPr>
            </w:r>
          </w:p>
        </w:tc>
        <w:tc>
          <w:tcPr>
            <w:tcW w:w="604" w:type="dxa"/>
            <w:tcBorders>
              <w:top w:val="single" w:sz="4" w:space="0" w:color="A6A6A6"/>
              <w:left w:val="single" w:sz="4" w:space="0" w:color="A6A6A6"/>
              <w:bottom w:val="single" w:sz="4" w:space="0" w:color="A6A6A6"/>
              <w:right w:val="single" w:sz="4" w:space="0" w:color="A6A6A6"/>
            </w:tcBorders>
            <w:shd w:color="auto" w:fill="E6E6E6" w:val="clear"/>
          </w:tcPr>
          <w:p>
            <w:pPr>
              <w:pStyle w:val="LOnormal"/>
              <w:spacing w:lineRule="auto" w:line="240" w:before="120" w:after="0"/>
              <w:rPr>
                <w:sz w:val="18"/>
                <w:szCs w:val="18"/>
              </w:rPr>
            </w:pPr>
            <w:r>
              <w:rPr>
                <w:sz w:val="18"/>
                <w:szCs w:val="18"/>
              </w:rPr>
              <w:t>NO</w:t>
            </w:r>
          </w:p>
        </w:tc>
        <w:tc>
          <w:tcPr>
            <w:tcW w:w="877"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240" w:before="120" w:after="0"/>
              <w:ind w:right="34" w:hanging="0"/>
              <w:jc w:val="center"/>
              <w:rPr>
                <w:sz w:val="18"/>
                <w:szCs w:val="18"/>
              </w:rPr>
            </w:pPr>
            <w:r>
              <w:rPr>
                <w:sz w:val="18"/>
                <w:szCs w:val="18"/>
              </w:rPr>
            </w:r>
          </w:p>
        </w:tc>
        <w:tc>
          <w:tcPr>
            <w:tcW w:w="2145" w:type="dxa"/>
            <w:gridSpan w:val="4"/>
            <w:tcBorders>
              <w:top w:val="single" w:sz="4" w:space="0" w:color="A6A6A6"/>
              <w:left w:val="single" w:sz="4" w:space="0" w:color="A6A6A6"/>
              <w:bottom w:val="single" w:sz="4" w:space="0" w:color="A6A6A6"/>
              <w:right w:val="single" w:sz="4" w:space="0" w:color="A6A6A6"/>
            </w:tcBorders>
            <w:shd w:color="auto" w:fill="F2F2F2" w:val="clear"/>
          </w:tcPr>
          <w:p>
            <w:pPr>
              <w:pStyle w:val="LOnormal"/>
              <w:spacing w:lineRule="auto" w:line="240" w:before="120" w:after="0"/>
              <w:rPr>
                <w:sz w:val="18"/>
                <w:szCs w:val="18"/>
              </w:rPr>
            </w:pPr>
            <w:r>
              <w:rPr>
                <w:sz w:val="18"/>
                <w:szCs w:val="18"/>
              </w:rPr>
              <w:t>Cantidad de páginas</w:t>
            </w:r>
          </w:p>
        </w:tc>
        <w:tc>
          <w:tcPr>
            <w:tcW w:w="2086" w:type="dxa"/>
            <w:gridSpan w:val="2"/>
            <w:tcBorders>
              <w:top w:val="single" w:sz="4" w:space="0" w:color="A6A6A6"/>
              <w:left w:val="single" w:sz="4" w:space="0" w:color="A6A6A6"/>
              <w:bottom w:val="single" w:sz="4" w:space="0" w:color="A6A6A6"/>
              <w:right w:val="single" w:sz="4" w:space="0" w:color="B2B2B2"/>
            </w:tcBorders>
            <w:shd w:color="auto" w:fill="auto" w:val="clear"/>
          </w:tcPr>
          <w:p>
            <w:pPr>
              <w:pStyle w:val="LOnormal"/>
              <w:spacing w:lineRule="auto" w:line="240" w:before="120" w:after="0"/>
              <w:ind w:right="34" w:hanging="0"/>
              <w:jc w:val="both"/>
              <w:rPr>
                <w:sz w:val="18"/>
                <w:szCs w:val="18"/>
              </w:rPr>
            </w:pPr>
            <w:r>
              <w:rPr>
                <w:sz w:val="18"/>
                <w:szCs w:val="18"/>
              </w:rPr>
            </w:r>
          </w:p>
        </w:tc>
      </w:tr>
      <w:tr>
        <w:trPr>
          <w:trHeight w:val="360" w:hRule="atLeast"/>
        </w:trPr>
        <w:tc>
          <w:tcPr>
            <w:tcW w:w="2277" w:type="dxa"/>
            <w:tcBorders>
              <w:top w:val="single" w:sz="4" w:space="0" w:color="A6A6A6"/>
              <w:left w:val="single" w:sz="4" w:space="0" w:color="B2B2B2"/>
              <w:bottom w:val="single" w:sz="4" w:space="0" w:color="A6A6A6"/>
              <w:right w:val="single" w:sz="4" w:space="0" w:color="A6A6A6"/>
            </w:tcBorders>
            <w:shd w:color="auto" w:fill="F3F3F3" w:val="clear"/>
          </w:tcPr>
          <w:p>
            <w:pPr>
              <w:pStyle w:val="LOnormal"/>
              <w:spacing w:lineRule="auto" w:line="240" w:before="120" w:after="0"/>
              <w:rPr>
                <w:sz w:val="18"/>
                <w:szCs w:val="18"/>
              </w:rPr>
            </w:pPr>
            <w:r>
              <w:rPr>
                <w:sz w:val="18"/>
                <w:szCs w:val="18"/>
              </w:rPr>
              <w:t>Presenta Plan de Formación Académica</w:t>
            </w:r>
          </w:p>
        </w:tc>
        <w:tc>
          <w:tcPr>
            <w:tcW w:w="535" w:type="dxa"/>
            <w:tcBorders>
              <w:top w:val="single" w:sz="4" w:space="0" w:color="A6A6A6"/>
              <w:left w:val="single" w:sz="4" w:space="0" w:color="A6A6A6"/>
              <w:bottom w:val="single" w:sz="4" w:space="0" w:color="A6A6A6"/>
              <w:right w:val="single" w:sz="4" w:space="0" w:color="A6A6A6"/>
            </w:tcBorders>
            <w:shd w:color="auto" w:fill="E6E6E6" w:val="clear"/>
          </w:tcPr>
          <w:p>
            <w:pPr>
              <w:pStyle w:val="LOnormal"/>
              <w:spacing w:lineRule="auto" w:line="240" w:before="120" w:after="0"/>
              <w:rPr>
                <w:sz w:val="18"/>
                <w:szCs w:val="18"/>
              </w:rPr>
            </w:pPr>
            <w:r>
              <w:rPr>
                <w:sz w:val="18"/>
                <w:szCs w:val="18"/>
              </w:rPr>
              <w:t>Si</w:t>
            </w:r>
          </w:p>
        </w:tc>
        <w:tc>
          <w:tcPr>
            <w:tcW w:w="940" w:type="dxa"/>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240" w:before="120" w:after="0"/>
              <w:ind w:right="34" w:hanging="0"/>
              <w:jc w:val="center"/>
              <w:rPr>
                <w:sz w:val="18"/>
                <w:szCs w:val="18"/>
              </w:rPr>
            </w:pPr>
            <w:r>
              <w:rPr>
                <w:sz w:val="18"/>
                <w:szCs w:val="18"/>
              </w:rPr>
            </w:r>
          </w:p>
        </w:tc>
        <w:tc>
          <w:tcPr>
            <w:tcW w:w="604" w:type="dxa"/>
            <w:tcBorders>
              <w:top w:val="single" w:sz="4" w:space="0" w:color="A6A6A6"/>
              <w:left w:val="single" w:sz="4" w:space="0" w:color="A6A6A6"/>
              <w:bottom w:val="single" w:sz="4" w:space="0" w:color="A6A6A6"/>
              <w:right w:val="single" w:sz="4" w:space="0" w:color="A6A6A6"/>
            </w:tcBorders>
            <w:shd w:color="auto" w:fill="E6E6E6" w:val="clear"/>
          </w:tcPr>
          <w:p>
            <w:pPr>
              <w:pStyle w:val="LOnormal"/>
              <w:spacing w:lineRule="auto" w:line="240" w:before="120" w:after="0"/>
              <w:rPr>
                <w:sz w:val="18"/>
                <w:szCs w:val="18"/>
              </w:rPr>
            </w:pPr>
            <w:r>
              <w:rPr>
                <w:sz w:val="18"/>
                <w:szCs w:val="18"/>
              </w:rPr>
              <w:t>NO</w:t>
            </w:r>
          </w:p>
        </w:tc>
        <w:tc>
          <w:tcPr>
            <w:tcW w:w="877"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240" w:before="120" w:after="0"/>
              <w:ind w:right="34" w:hanging="0"/>
              <w:jc w:val="center"/>
              <w:rPr>
                <w:sz w:val="18"/>
                <w:szCs w:val="18"/>
              </w:rPr>
            </w:pPr>
            <w:r>
              <w:rPr>
                <w:sz w:val="18"/>
                <w:szCs w:val="18"/>
              </w:rPr>
            </w:r>
          </w:p>
        </w:tc>
        <w:tc>
          <w:tcPr>
            <w:tcW w:w="2145" w:type="dxa"/>
            <w:gridSpan w:val="4"/>
            <w:tcBorders>
              <w:top w:val="single" w:sz="4" w:space="0" w:color="A6A6A6"/>
              <w:left w:val="single" w:sz="4" w:space="0" w:color="A6A6A6"/>
              <w:bottom w:val="single" w:sz="4" w:space="0" w:color="A6A6A6"/>
              <w:right w:val="single" w:sz="4" w:space="0" w:color="A6A6A6"/>
            </w:tcBorders>
            <w:shd w:color="auto" w:fill="F2F2F2" w:val="clear"/>
          </w:tcPr>
          <w:p>
            <w:pPr>
              <w:pStyle w:val="LOnormal"/>
              <w:spacing w:lineRule="auto" w:line="240" w:before="120" w:after="0"/>
              <w:rPr>
                <w:sz w:val="18"/>
                <w:szCs w:val="18"/>
              </w:rPr>
            </w:pPr>
            <w:r>
              <w:rPr>
                <w:sz w:val="18"/>
                <w:szCs w:val="18"/>
              </w:rPr>
              <w:t>Cantidad de páginas</w:t>
            </w:r>
          </w:p>
        </w:tc>
        <w:tc>
          <w:tcPr>
            <w:tcW w:w="2086" w:type="dxa"/>
            <w:gridSpan w:val="2"/>
            <w:tcBorders>
              <w:top w:val="single" w:sz="4" w:space="0" w:color="A6A6A6"/>
              <w:left w:val="single" w:sz="4" w:space="0" w:color="A6A6A6"/>
              <w:bottom w:val="single" w:sz="4" w:space="0" w:color="A6A6A6"/>
              <w:right w:val="single" w:sz="4" w:space="0" w:color="B2B2B2"/>
            </w:tcBorders>
            <w:shd w:color="auto" w:fill="auto" w:val="clear"/>
          </w:tcPr>
          <w:p>
            <w:pPr>
              <w:pStyle w:val="LOnormal"/>
              <w:spacing w:lineRule="auto" w:line="240" w:before="120" w:after="0"/>
              <w:ind w:right="34" w:hanging="0"/>
              <w:jc w:val="both"/>
              <w:rPr>
                <w:sz w:val="18"/>
                <w:szCs w:val="18"/>
              </w:rPr>
            </w:pPr>
            <w:r>
              <w:rPr>
                <w:sz w:val="18"/>
                <w:szCs w:val="18"/>
              </w:rPr>
            </w:r>
          </w:p>
        </w:tc>
      </w:tr>
      <w:tr>
        <w:trPr>
          <w:trHeight w:val="360" w:hRule="atLeast"/>
        </w:trPr>
        <w:tc>
          <w:tcPr>
            <w:tcW w:w="2277" w:type="dxa"/>
            <w:tcBorders>
              <w:top w:val="single" w:sz="4" w:space="0" w:color="A6A6A6"/>
              <w:left w:val="single" w:sz="4" w:space="0" w:color="B2B2B2"/>
              <w:bottom w:val="single" w:sz="4" w:space="0" w:color="A6A6A6"/>
              <w:right w:val="single" w:sz="4" w:space="0" w:color="A6A6A6"/>
            </w:tcBorders>
            <w:shd w:color="auto" w:fill="F3F3F3" w:val="clear"/>
          </w:tcPr>
          <w:p>
            <w:pPr>
              <w:pStyle w:val="LOnormal"/>
              <w:spacing w:lineRule="auto" w:line="240" w:before="120" w:after="0"/>
              <w:rPr>
                <w:sz w:val="18"/>
                <w:szCs w:val="18"/>
              </w:rPr>
            </w:pPr>
            <w:r>
              <w:rPr>
                <w:sz w:val="18"/>
                <w:szCs w:val="18"/>
              </w:rPr>
              <w:t>Presenta otra documentación</w:t>
            </w:r>
          </w:p>
        </w:tc>
        <w:tc>
          <w:tcPr>
            <w:tcW w:w="535" w:type="dxa"/>
            <w:tcBorders>
              <w:top w:val="single" w:sz="4" w:space="0" w:color="A6A6A6"/>
              <w:left w:val="single" w:sz="4" w:space="0" w:color="A6A6A6"/>
              <w:bottom w:val="single" w:sz="4" w:space="0" w:color="A6A6A6"/>
              <w:right w:val="single" w:sz="4" w:space="0" w:color="A6A6A6"/>
            </w:tcBorders>
            <w:shd w:color="auto" w:fill="E6E6E6" w:val="clear"/>
          </w:tcPr>
          <w:p>
            <w:pPr>
              <w:pStyle w:val="LOnormal"/>
              <w:spacing w:lineRule="auto" w:line="240" w:before="120" w:after="0"/>
              <w:rPr>
                <w:sz w:val="18"/>
                <w:szCs w:val="18"/>
              </w:rPr>
            </w:pPr>
            <w:r>
              <w:rPr>
                <w:sz w:val="18"/>
                <w:szCs w:val="18"/>
              </w:rPr>
              <w:t>Si</w:t>
            </w:r>
          </w:p>
        </w:tc>
        <w:tc>
          <w:tcPr>
            <w:tcW w:w="940" w:type="dxa"/>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240" w:before="120" w:after="0"/>
              <w:ind w:right="34" w:hanging="0"/>
              <w:jc w:val="center"/>
              <w:rPr>
                <w:sz w:val="18"/>
                <w:szCs w:val="18"/>
              </w:rPr>
            </w:pPr>
            <w:r>
              <w:rPr>
                <w:sz w:val="18"/>
                <w:szCs w:val="18"/>
              </w:rPr>
            </w:r>
          </w:p>
        </w:tc>
        <w:tc>
          <w:tcPr>
            <w:tcW w:w="604" w:type="dxa"/>
            <w:tcBorders>
              <w:top w:val="single" w:sz="4" w:space="0" w:color="A6A6A6"/>
              <w:left w:val="single" w:sz="4" w:space="0" w:color="A6A6A6"/>
              <w:bottom w:val="single" w:sz="4" w:space="0" w:color="A6A6A6"/>
              <w:right w:val="single" w:sz="4" w:space="0" w:color="A6A6A6"/>
            </w:tcBorders>
            <w:shd w:color="auto" w:fill="E6E6E6" w:val="clear"/>
          </w:tcPr>
          <w:p>
            <w:pPr>
              <w:pStyle w:val="LOnormal"/>
              <w:spacing w:lineRule="auto" w:line="240" w:before="120" w:after="0"/>
              <w:rPr>
                <w:sz w:val="18"/>
                <w:szCs w:val="18"/>
              </w:rPr>
            </w:pPr>
            <w:r>
              <w:rPr>
                <w:sz w:val="18"/>
                <w:szCs w:val="18"/>
              </w:rPr>
              <w:t>NO</w:t>
            </w:r>
          </w:p>
        </w:tc>
        <w:tc>
          <w:tcPr>
            <w:tcW w:w="877"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240" w:before="120" w:after="0"/>
              <w:ind w:right="34" w:hanging="0"/>
              <w:jc w:val="center"/>
              <w:rPr>
                <w:sz w:val="18"/>
                <w:szCs w:val="18"/>
              </w:rPr>
            </w:pPr>
            <w:r>
              <w:rPr>
                <w:sz w:val="18"/>
                <w:szCs w:val="18"/>
              </w:rPr>
            </w:r>
          </w:p>
        </w:tc>
        <w:tc>
          <w:tcPr>
            <w:tcW w:w="2145" w:type="dxa"/>
            <w:gridSpan w:val="4"/>
            <w:tcBorders>
              <w:top w:val="single" w:sz="4" w:space="0" w:color="A6A6A6"/>
              <w:left w:val="single" w:sz="4" w:space="0" w:color="A6A6A6"/>
              <w:bottom w:val="single" w:sz="4" w:space="0" w:color="A6A6A6"/>
              <w:right w:val="single" w:sz="4" w:space="0" w:color="A6A6A6"/>
            </w:tcBorders>
            <w:shd w:color="auto" w:fill="F2F2F2" w:val="clear"/>
          </w:tcPr>
          <w:p>
            <w:pPr>
              <w:pStyle w:val="LOnormal"/>
              <w:spacing w:lineRule="auto" w:line="240" w:before="120" w:after="0"/>
              <w:rPr>
                <w:sz w:val="18"/>
                <w:szCs w:val="18"/>
              </w:rPr>
            </w:pPr>
            <w:r>
              <w:rPr>
                <w:sz w:val="18"/>
                <w:szCs w:val="18"/>
              </w:rPr>
              <w:t>Cantidad de páginas</w:t>
            </w:r>
          </w:p>
        </w:tc>
        <w:tc>
          <w:tcPr>
            <w:tcW w:w="2086" w:type="dxa"/>
            <w:gridSpan w:val="2"/>
            <w:tcBorders>
              <w:top w:val="single" w:sz="4" w:space="0" w:color="A6A6A6"/>
              <w:left w:val="single" w:sz="4" w:space="0" w:color="A6A6A6"/>
              <w:bottom w:val="single" w:sz="4" w:space="0" w:color="A6A6A6"/>
              <w:right w:val="single" w:sz="4" w:space="0" w:color="B2B2B2"/>
            </w:tcBorders>
            <w:shd w:color="auto" w:fill="auto" w:val="clear"/>
          </w:tcPr>
          <w:p>
            <w:pPr>
              <w:pStyle w:val="LOnormal"/>
              <w:spacing w:lineRule="auto" w:line="240" w:before="120" w:after="0"/>
              <w:ind w:right="34" w:hanging="0"/>
              <w:jc w:val="both"/>
              <w:rPr>
                <w:sz w:val="18"/>
                <w:szCs w:val="18"/>
              </w:rPr>
            </w:pPr>
            <w:r>
              <w:rPr>
                <w:sz w:val="18"/>
                <w:szCs w:val="18"/>
              </w:rPr>
            </w:r>
          </w:p>
        </w:tc>
      </w:tr>
      <w:tr>
        <w:trPr/>
        <w:tc>
          <w:tcPr>
            <w:tcW w:w="9464" w:type="dxa"/>
            <w:gridSpan w:val="13"/>
            <w:tcBorders>
              <w:top w:val="single" w:sz="4" w:space="0" w:color="A6A6A6"/>
              <w:left w:val="single" w:sz="4" w:space="0" w:color="B2B2B2"/>
              <w:bottom w:val="single" w:sz="4" w:space="0" w:color="A6A6A6"/>
              <w:right w:val="single" w:sz="4" w:space="0" w:color="B2B2B2"/>
            </w:tcBorders>
            <w:shd w:color="auto" w:fill="F3F3F3" w:val="clear"/>
          </w:tcPr>
          <w:p>
            <w:pPr>
              <w:pStyle w:val="LOnormal"/>
              <w:spacing w:lineRule="auto" w:line="240" w:before="120" w:after="0"/>
              <w:ind w:right="34" w:hanging="0"/>
              <w:jc w:val="both"/>
              <w:rPr>
                <w:sz w:val="18"/>
                <w:szCs w:val="18"/>
              </w:rPr>
            </w:pPr>
            <w:r>
              <w:rPr>
                <w:sz w:val="18"/>
                <w:szCs w:val="18"/>
              </w:rPr>
              <w:t>Si presenta otra documentación indique concepto y motivos de la incorporación</w:t>
            </w:r>
          </w:p>
        </w:tc>
      </w:tr>
      <w:tr>
        <w:trPr/>
        <w:tc>
          <w:tcPr>
            <w:tcW w:w="9464" w:type="dxa"/>
            <w:gridSpan w:val="13"/>
            <w:tcBorders>
              <w:top w:val="single" w:sz="4" w:space="0" w:color="A6A6A6"/>
              <w:left w:val="single" w:sz="4" w:space="0" w:color="B2B2B2"/>
              <w:bottom w:val="single" w:sz="4" w:space="0" w:color="B2B2B2"/>
              <w:right w:val="single" w:sz="4" w:space="0" w:color="B2B2B2"/>
            </w:tcBorders>
            <w:shd w:color="auto" w:fill="auto" w:val="clear"/>
          </w:tcPr>
          <w:p>
            <w:pPr>
              <w:pStyle w:val="LOnormal"/>
              <w:spacing w:lineRule="auto" w:line="240" w:before="120" w:after="0"/>
              <w:ind w:right="34" w:hanging="0"/>
              <w:jc w:val="both"/>
              <w:rPr>
                <w:sz w:val="18"/>
                <w:szCs w:val="18"/>
              </w:rPr>
            </w:pPr>
            <w:r>
              <w:rPr>
                <w:sz w:val="18"/>
                <w:szCs w:val="18"/>
              </w:rPr>
            </w:r>
          </w:p>
        </w:tc>
      </w:tr>
    </w:tbl>
    <w:p>
      <w:pPr>
        <w:pStyle w:val="LOnormal"/>
        <w:spacing w:lineRule="auto" w:line="192"/>
        <w:rPr>
          <w:sz w:val="14"/>
          <w:szCs w:val="14"/>
        </w:rPr>
      </w:pPr>
      <w:r>
        <w:rPr>
          <w:sz w:val="14"/>
          <w:szCs w:val="14"/>
        </w:rPr>
      </w:r>
    </w:p>
    <w:tbl>
      <w:tblPr>
        <w:tblW w:w="9465" w:type="dxa"/>
        <w:jc w:val="left"/>
        <w:tblInd w:w="109" w:type="dxa"/>
        <w:tblCellMar>
          <w:top w:w="0" w:type="dxa"/>
          <w:left w:w="108" w:type="dxa"/>
          <w:bottom w:w="0" w:type="dxa"/>
          <w:right w:w="108" w:type="dxa"/>
        </w:tblCellMar>
        <w:tblLook w:val="0000" w:noHBand="0" w:noVBand="0" w:firstColumn="0" w:lastRow="0" w:lastColumn="0" w:firstRow="0"/>
      </w:tblPr>
      <w:tblGrid>
        <w:gridCol w:w="2282"/>
        <w:gridCol w:w="2149"/>
        <w:gridCol w:w="5033"/>
      </w:tblGrid>
      <w:tr>
        <w:trPr/>
        <w:tc>
          <w:tcPr>
            <w:tcW w:w="9464"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360" w:before="120" w:after="0"/>
              <w:ind w:right="34" w:hanging="0"/>
              <w:jc w:val="both"/>
              <w:rPr>
                <w:sz w:val="18"/>
                <w:szCs w:val="18"/>
              </w:rPr>
            </w:pPr>
            <w:r>
              <w:rPr>
                <w:sz w:val="18"/>
                <w:szCs w:val="18"/>
              </w:rPr>
            </w:r>
          </w:p>
          <w:p>
            <w:pPr>
              <w:pStyle w:val="LOnormal"/>
              <w:spacing w:lineRule="auto" w:line="360" w:before="120" w:after="0"/>
              <w:ind w:right="34" w:hanging="0"/>
              <w:jc w:val="both"/>
              <w:rPr/>
            </w:pPr>
            <w:r>
              <w:rPr>
                <w:sz w:val="18"/>
                <w:szCs w:val="18"/>
              </w:rPr>
              <w:t>La presente solicitud que firmo tiene carácter de declaración jurada, dejando constancia que contiene la documentación declarada en los puntos anteriores es parte constituyente de dicha declaración.</w:t>
            </w:r>
          </w:p>
          <w:p>
            <w:pPr>
              <w:pStyle w:val="LOnormal"/>
              <w:spacing w:lineRule="auto" w:line="360" w:before="120" w:after="0"/>
              <w:ind w:right="34" w:hanging="0"/>
              <w:jc w:val="both"/>
              <w:rPr/>
            </w:pPr>
            <w:r>
              <w:rPr>
                <w:sz w:val="18"/>
                <w:szCs w:val="18"/>
              </w:rPr>
              <w:t>De igual forma declaro que conozco el Proyecto para el cual me presento, las condiciones de la convocatoria y el Reglamento de Ayudantías Rentadas  de Vinculación y Extensión para Estudiantes de Grado y Pregrado y las acepto.</w:t>
            </w:r>
          </w:p>
          <w:p>
            <w:pPr>
              <w:pStyle w:val="LOnormal"/>
              <w:spacing w:lineRule="auto" w:line="360" w:before="120" w:after="0"/>
              <w:ind w:right="34" w:hanging="0"/>
              <w:jc w:val="both"/>
              <w:rPr>
                <w:sz w:val="18"/>
                <w:szCs w:val="18"/>
              </w:rPr>
            </w:pPr>
            <w:r>
              <w:rPr>
                <w:sz w:val="18"/>
                <w:szCs w:val="18"/>
              </w:rPr>
            </w:r>
          </w:p>
        </w:tc>
      </w:tr>
      <w:tr>
        <w:trPr/>
        <w:tc>
          <w:tcPr>
            <w:tcW w:w="9464"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360"/>
              <w:rPr>
                <w:sz w:val="14"/>
                <w:szCs w:val="14"/>
              </w:rPr>
            </w:pPr>
            <w:r>
              <w:rPr>
                <w:sz w:val="14"/>
                <w:szCs w:val="14"/>
              </w:rPr>
            </w:r>
          </w:p>
          <w:p>
            <w:pPr>
              <w:pStyle w:val="LOnormal"/>
              <w:spacing w:lineRule="auto" w:line="360"/>
              <w:jc w:val="both"/>
              <w:rPr>
                <w:i/>
                <w:i/>
                <w:iCs/>
                <w:sz w:val="16"/>
                <w:szCs w:val="16"/>
              </w:rPr>
            </w:pPr>
            <w:r>
              <w:rPr>
                <w:b/>
                <w:i/>
                <w:iCs/>
                <w:sz w:val="18"/>
                <w:szCs w:val="18"/>
              </w:rPr>
              <w:t>Reglamento de Ayudantías Rentadas  de Vinculación y Extensión para Estudiantes de Grado y Pregrado en el ámbito de la Universidad Nacional de la Patagonia Austral</w:t>
            </w:r>
            <w:r>
              <w:rPr>
                <w:i/>
                <w:iCs/>
                <w:sz w:val="18"/>
                <w:szCs w:val="18"/>
              </w:rPr>
              <w:t xml:space="preserve"> </w:t>
            </w:r>
            <w:r>
              <w:rPr>
                <w:i/>
                <w:iCs/>
                <w:sz w:val="16"/>
                <w:szCs w:val="16"/>
              </w:rPr>
              <w:t>(Lo transcripto a continuación es sólo una parte del mismo y no elimina la aceptación por parte del postulante de las demás cláusulas que lo componen)</w:t>
            </w:r>
          </w:p>
          <w:p>
            <w:pPr>
              <w:pStyle w:val="LOnormal"/>
              <w:spacing w:lineRule="auto" w:line="360"/>
              <w:rPr>
                <w:i/>
                <w:i/>
                <w:iCs/>
                <w:sz w:val="16"/>
                <w:szCs w:val="16"/>
              </w:rPr>
            </w:pPr>
            <w:r>
              <w:rPr>
                <w:i/>
                <w:iCs/>
                <w:sz w:val="16"/>
                <w:szCs w:val="16"/>
              </w:rPr>
              <w:t>Obligaciones del Becario.</w:t>
            </w:r>
          </w:p>
          <w:p>
            <w:pPr>
              <w:pStyle w:val="LOnormal"/>
              <w:spacing w:lineRule="auto" w:line="360"/>
              <w:rPr>
                <w:i/>
                <w:i/>
                <w:iCs/>
                <w:sz w:val="16"/>
                <w:szCs w:val="16"/>
              </w:rPr>
            </w:pPr>
            <w:r>
              <w:rPr>
                <w:i/>
                <w:iCs/>
                <w:sz w:val="16"/>
                <w:szCs w:val="16"/>
              </w:rPr>
              <w:t>Artículo 23°: Son obligaciones del becario:</w:t>
            </w:r>
          </w:p>
          <w:p>
            <w:pPr>
              <w:pStyle w:val="LOnormal"/>
              <w:spacing w:lineRule="auto" w:line="360"/>
              <w:jc w:val="both"/>
              <w:rPr>
                <w:i/>
                <w:i/>
                <w:iCs/>
                <w:sz w:val="16"/>
                <w:szCs w:val="16"/>
              </w:rPr>
            </w:pPr>
            <w:r>
              <w:rPr>
                <w:i/>
                <w:iCs/>
                <w:sz w:val="16"/>
                <w:szCs w:val="16"/>
              </w:rPr>
              <w:t>a. Comenzar la ayudantía en la fecha que se establezca. No obstante esto, el o la ayudante podrán diferir hasta 30 (treinta) días la fecha de iniciación de sus tareas, por motivos fundados, siempre que se cuente con la conformidad de la dirección; ello no implicará el corrimiento de la fecha de vencimiento de la ayudantía rentada, ni la percepción del estipendio correspondiente durante el período diferido.</w:t>
            </w:r>
          </w:p>
          <w:p>
            <w:pPr>
              <w:pStyle w:val="LOnormal"/>
              <w:spacing w:lineRule="auto" w:line="360"/>
              <w:jc w:val="both"/>
              <w:rPr>
                <w:i/>
                <w:i/>
                <w:iCs/>
                <w:sz w:val="16"/>
                <w:szCs w:val="16"/>
              </w:rPr>
            </w:pPr>
            <w:r>
              <w:rPr>
                <w:i/>
                <w:iCs/>
                <w:sz w:val="16"/>
                <w:szCs w:val="16"/>
              </w:rPr>
              <w:t xml:space="preserve">b. Llevar a cabo las tareas comprendidas en el plan de actividades extensionistas aprobado, en las condiciones de lugar y con la orientación y dirección  que fueron indicadas al otorgarse la ayudantía, cumpliendo con una dedicación de diez (10) horas </w:t>
            </w:r>
            <w:bookmarkStart w:id="1" w:name="_GoBack"/>
            <w:bookmarkEnd w:id="1"/>
            <w:r>
              <w:rPr>
                <w:i/>
                <w:iCs/>
                <w:sz w:val="16"/>
                <w:szCs w:val="16"/>
              </w:rPr>
              <w:t>semanales para tal fin, en el proyecto de extensión en el que fuera aceptado. Se abstendrá de cambiar el plan de actividades, lugar o dirección, sin el visto bueno de la Secretaría de Extensión de la Unidad de Gestión que corresponda.</w:t>
            </w:r>
          </w:p>
          <w:p>
            <w:pPr>
              <w:pStyle w:val="LOnormal"/>
              <w:spacing w:lineRule="auto" w:line="360"/>
              <w:jc w:val="both"/>
              <w:rPr>
                <w:i/>
                <w:i/>
                <w:iCs/>
                <w:sz w:val="16"/>
                <w:szCs w:val="16"/>
              </w:rPr>
            </w:pPr>
            <w:r>
              <w:rPr>
                <w:i/>
                <w:iCs/>
                <w:sz w:val="16"/>
                <w:szCs w:val="16"/>
              </w:rPr>
              <w:t>c. Presentar ante la Secretaría de Extensión de la Unidad de Gestión donde haya desempeñado su ayudantía rentada, el Informe Final de actividades en el formato que la Secretaría de Extensión Universitaria disponga para tal fin, en el transcurso del último mes del período de vigencia de la ayudantía, con su firma y de la dirección de la misma. La Unidad Académica lo remitirá a la Secretaría de Extensión Universitaria.</w:t>
            </w:r>
          </w:p>
          <w:p>
            <w:pPr>
              <w:pStyle w:val="LOnormal"/>
              <w:spacing w:lineRule="auto" w:line="360"/>
              <w:jc w:val="both"/>
              <w:rPr>
                <w:i/>
                <w:i/>
                <w:iCs/>
                <w:sz w:val="16"/>
                <w:szCs w:val="16"/>
              </w:rPr>
            </w:pPr>
            <w:r>
              <w:rPr>
                <w:i/>
                <w:iCs/>
                <w:sz w:val="16"/>
                <w:szCs w:val="16"/>
              </w:rPr>
              <w:t>d. Concurrir a las eventuales entrevistas y reuniones a las que fuese convocado por la Secretaría de Extensión Universitaria o a la Secretaría de Extensión de la Unidad Académica donde desempeña sus tareas, a los fines que le sean requeridos con relación a la evaluación del desarrollo de tareas.</w:t>
            </w:r>
          </w:p>
          <w:p>
            <w:pPr>
              <w:pStyle w:val="LOnormal"/>
              <w:spacing w:lineRule="auto" w:line="360"/>
              <w:jc w:val="both"/>
              <w:rPr>
                <w:i/>
                <w:i/>
                <w:iCs/>
                <w:sz w:val="16"/>
                <w:szCs w:val="16"/>
              </w:rPr>
            </w:pPr>
            <w:r>
              <w:rPr>
                <w:i/>
                <w:iCs/>
                <w:sz w:val="16"/>
                <w:szCs w:val="16"/>
              </w:rPr>
              <w:t>La no entrega del informe final de actividades por parte del o la ayudante rentado/a implicará el incumplimiento de su plan de formación acordado.</w:t>
            </w:r>
          </w:p>
          <w:p>
            <w:pPr>
              <w:pStyle w:val="LOnormal"/>
              <w:spacing w:lineRule="auto" w:line="360"/>
              <w:jc w:val="both"/>
              <w:rPr>
                <w:i/>
                <w:i/>
                <w:iCs/>
                <w:sz w:val="16"/>
                <w:szCs w:val="16"/>
              </w:rPr>
            </w:pPr>
            <w:r>
              <w:rPr>
                <w:i/>
                <w:iCs/>
                <w:sz w:val="16"/>
                <w:szCs w:val="16"/>
              </w:rPr>
              <w:t>e. Informar a la Secretaría de Extensión de la Unidad de Gestión correspondiente, cualquier modificación de la situación de revista que se produjera durante la ejecución de la Ayudantía: ocupación laboral rentada, pública o privada, de 35 horas semanales o más. (...)</w:t>
            </w:r>
          </w:p>
        </w:tc>
      </w:tr>
      <w:tr>
        <w:trPr>
          <w:trHeight w:val="567" w:hRule="atLeast"/>
        </w:trPr>
        <w:tc>
          <w:tcPr>
            <w:tcW w:w="2282" w:type="dxa"/>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240" w:before="120" w:after="0"/>
              <w:ind w:right="34" w:hanging="0"/>
              <w:jc w:val="both"/>
              <w:rPr>
                <w:sz w:val="18"/>
                <w:szCs w:val="18"/>
              </w:rPr>
            </w:pPr>
            <w:r>
              <w:rPr>
                <w:sz w:val="18"/>
                <w:szCs w:val="18"/>
              </w:rPr>
              <w:t>Lugar y Fecha</w:t>
            </w:r>
          </w:p>
        </w:tc>
        <w:tc>
          <w:tcPr>
            <w:tcW w:w="7182" w:type="dxa"/>
            <w:gridSpan w:val="2"/>
            <w:tcBorders>
              <w:top w:val="single" w:sz="4" w:space="0" w:color="A6A6A6"/>
              <w:left w:val="single" w:sz="4" w:space="0" w:color="A6A6A6"/>
              <w:bottom w:val="single" w:sz="4" w:space="0" w:color="A6A6A6"/>
              <w:right w:val="single" w:sz="4" w:space="0" w:color="A6A6A6"/>
            </w:tcBorders>
            <w:shd w:color="auto" w:fill="auto" w:val="clear"/>
          </w:tcPr>
          <w:p>
            <w:pPr>
              <w:pStyle w:val="LOnormal"/>
              <w:spacing w:lineRule="auto" w:line="192"/>
              <w:rPr>
                <w:sz w:val="14"/>
                <w:szCs w:val="14"/>
              </w:rPr>
            </w:pPr>
            <w:r>
              <w:rPr>
                <w:sz w:val="14"/>
                <w:szCs w:val="14"/>
              </w:rPr>
            </w:r>
          </w:p>
        </w:tc>
      </w:tr>
      <w:tr>
        <w:trPr>
          <w:trHeight w:val="887" w:hRule="atLeast"/>
        </w:trPr>
        <w:tc>
          <w:tcPr>
            <w:tcW w:w="9464" w:type="dxa"/>
            <w:gridSpan w:val="3"/>
            <w:tcBorders>
              <w:top w:val="single" w:sz="4" w:space="0" w:color="A6A6A6"/>
              <w:left w:val="single" w:sz="4" w:space="0" w:color="A6A6A6"/>
              <w:right w:val="single" w:sz="4" w:space="0" w:color="A6A6A6"/>
            </w:tcBorders>
            <w:shd w:color="auto" w:fill="auto" w:val="clear"/>
          </w:tcPr>
          <w:p>
            <w:pPr>
              <w:pStyle w:val="LOnormal"/>
              <w:spacing w:lineRule="auto" w:line="192"/>
              <w:rPr>
                <w:sz w:val="14"/>
                <w:szCs w:val="14"/>
              </w:rPr>
            </w:pPr>
            <w:r>
              <w:rPr>
                <w:sz w:val="14"/>
                <w:szCs w:val="14"/>
              </w:rPr>
            </w:r>
          </w:p>
          <w:p>
            <w:pPr>
              <w:pStyle w:val="LOnormal"/>
              <w:spacing w:lineRule="auto" w:line="192"/>
              <w:rPr>
                <w:sz w:val="14"/>
                <w:szCs w:val="14"/>
              </w:rPr>
            </w:pPr>
            <w:r>
              <w:rPr>
                <w:sz w:val="14"/>
                <w:szCs w:val="14"/>
              </w:rPr>
            </w:r>
          </w:p>
          <w:p>
            <w:pPr>
              <w:pStyle w:val="LOnormal"/>
              <w:spacing w:lineRule="auto" w:line="192"/>
              <w:rPr>
                <w:sz w:val="14"/>
                <w:szCs w:val="14"/>
              </w:rPr>
            </w:pPr>
            <w:r>
              <w:rPr>
                <w:sz w:val="14"/>
                <w:szCs w:val="14"/>
              </w:rPr>
            </w:r>
          </w:p>
          <w:p>
            <w:pPr>
              <w:pStyle w:val="LOnormal"/>
              <w:spacing w:lineRule="auto" w:line="192"/>
              <w:rPr>
                <w:sz w:val="14"/>
                <w:szCs w:val="14"/>
              </w:rPr>
            </w:pPr>
            <w:r>
              <w:rPr>
                <w:sz w:val="14"/>
                <w:szCs w:val="14"/>
              </w:rPr>
            </w:r>
          </w:p>
        </w:tc>
      </w:tr>
      <w:tr>
        <w:trPr>
          <w:trHeight w:val="750" w:hRule="atLeast"/>
        </w:trPr>
        <w:tc>
          <w:tcPr>
            <w:tcW w:w="4431" w:type="dxa"/>
            <w:gridSpan w:val="2"/>
            <w:tcBorders>
              <w:left w:val="single" w:sz="4" w:space="0" w:color="A6A6A6"/>
            </w:tcBorders>
            <w:shd w:color="auto" w:fill="auto" w:val="clear"/>
          </w:tcPr>
          <w:p>
            <w:pPr>
              <w:pStyle w:val="LOnormal"/>
              <w:spacing w:lineRule="auto" w:line="240" w:before="120" w:after="0"/>
              <w:ind w:right="34" w:hanging="0"/>
              <w:jc w:val="both"/>
              <w:rPr>
                <w:sz w:val="18"/>
                <w:szCs w:val="18"/>
              </w:rPr>
            </w:pPr>
            <w:r>
              <w:rPr>
                <w:sz w:val="18"/>
                <w:szCs w:val="18"/>
              </w:rPr>
            </w:r>
          </w:p>
        </w:tc>
        <w:tc>
          <w:tcPr>
            <w:tcW w:w="5033" w:type="dxa"/>
            <w:tcBorders>
              <w:top w:val="single" w:sz="4" w:space="0" w:color="A6A6A6"/>
              <w:bottom w:val="single" w:sz="4" w:space="0" w:color="A6A6A6"/>
              <w:right w:val="single" w:sz="4" w:space="0" w:color="A6A6A6"/>
            </w:tcBorders>
            <w:shd w:color="auto" w:fill="auto" w:val="clear"/>
          </w:tcPr>
          <w:p>
            <w:pPr>
              <w:pStyle w:val="LOnormal"/>
              <w:spacing w:lineRule="auto" w:line="192"/>
              <w:jc w:val="center"/>
              <w:rPr>
                <w:sz w:val="14"/>
                <w:szCs w:val="14"/>
              </w:rPr>
            </w:pPr>
            <w:r>
              <w:rPr>
                <w:sz w:val="14"/>
                <w:szCs w:val="14"/>
              </w:rPr>
              <w:t>Firma</w:t>
            </w:r>
          </w:p>
          <w:p>
            <w:pPr>
              <w:pStyle w:val="LOnormal"/>
              <w:spacing w:lineRule="auto" w:line="192"/>
              <w:rPr>
                <w:sz w:val="14"/>
                <w:szCs w:val="14"/>
              </w:rPr>
            </w:pPr>
            <w:r>
              <w:rPr>
                <w:sz w:val="14"/>
                <w:szCs w:val="14"/>
              </w:rPr>
            </w:r>
          </w:p>
          <w:p>
            <w:pPr>
              <w:pStyle w:val="LOnormal"/>
              <w:spacing w:lineRule="auto" w:line="192"/>
              <w:rPr>
                <w:sz w:val="14"/>
                <w:szCs w:val="14"/>
              </w:rPr>
            </w:pPr>
            <w:r>
              <w:rPr>
                <w:sz w:val="14"/>
                <w:szCs w:val="14"/>
              </w:rPr>
            </w:r>
          </w:p>
        </w:tc>
      </w:tr>
      <w:tr>
        <w:trPr>
          <w:trHeight w:val="451" w:hRule="atLeast"/>
        </w:trPr>
        <w:tc>
          <w:tcPr>
            <w:tcW w:w="4431" w:type="dxa"/>
            <w:gridSpan w:val="2"/>
            <w:tcBorders>
              <w:left w:val="single" w:sz="4" w:space="0" w:color="A6A6A6"/>
              <w:bottom w:val="single" w:sz="4" w:space="0" w:color="A6A6A6"/>
            </w:tcBorders>
            <w:shd w:color="auto" w:fill="auto" w:val="clear"/>
          </w:tcPr>
          <w:p>
            <w:pPr>
              <w:pStyle w:val="LOnormal"/>
              <w:spacing w:lineRule="auto" w:line="192"/>
              <w:jc w:val="center"/>
              <w:rPr>
                <w:sz w:val="14"/>
                <w:szCs w:val="14"/>
              </w:rPr>
            </w:pPr>
            <w:r>
              <w:rPr>
                <w:sz w:val="14"/>
                <w:szCs w:val="14"/>
              </w:rPr>
            </w:r>
          </w:p>
        </w:tc>
        <w:tc>
          <w:tcPr>
            <w:tcW w:w="5033" w:type="dxa"/>
            <w:tcBorders>
              <w:top w:val="single" w:sz="4" w:space="0" w:color="A6A6A6"/>
              <w:bottom w:val="single" w:sz="4" w:space="0" w:color="A6A6A6"/>
              <w:right w:val="single" w:sz="4" w:space="0" w:color="A6A6A6"/>
            </w:tcBorders>
            <w:shd w:color="auto" w:fill="auto" w:val="clear"/>
            <w:vAlign w:val="center"/>
          </w:tcPr>
          <w:p>
            <w:pPr>
              <w:pStyle w:val="LOnormal"/>
              <w:spacing w:lineRule="auto" w:line="192"/>
              <w:jc w:val="center"/>
              <w:rPr>
                <w:sz w:val="14"/>
                <w:szCs w:val="14"/>
              </w:rPr>
            </w:pPr>
            <w:r>
              <w:rPr>
                <w:sz w:val="14"/>
                <w:szCs w:val="14"/>
              </w:rPr>
              <w:t>Aclaración</w:t>
            </w:r>
          </w:p>
        </w:tc>
      </w:tr>
    </w:tbl>
    <w:p>
      <w:pPr>
        <w:pStyle w:val="LOnormal"/>
        <w:widowControl w:val="false"/>
        <w:shd w:val="clear" w:color="auto" w:fill="FFFFFF"/>
        <w:spacing w:lineRule="auto" w:line="240" w:before="280" w:after="0"/>
        <w:rPr>
          <w:sz w:val="18"/>
          <w:szCs w:val="18"/>
          <w:lang w:val="es-AR" w:eastAsia="en-US"/>
        </w:rPr>
      </w:pPr>
      <w:r>
        <w:rPr/>
      </w:r>
    </w:p>
    <w:sectPr>
      <w:headerReference w:type="default" r:id="rId2"/>
      <w:footerReference w:type="default" r:id="rId3"/>
      <w:type w:val="nextPage"/>
      <w:pgSz w:w="11906" w:h="16838"/>
      <w:pgMar w:left="1701" w:right="1440" w:header="709" w:top="1417" w:footer="704" w:bottom="1412"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Futura Bk BT">
    <w:altName w:val="Century Goth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mc:AlternateContent>
        <mc:Choice Requires="wps">
          <w:drawing>
            <wp:anchor behindDoc="1" distT="0" distB="0" distL="0" distR="0" simplePos="0" locked="0" layoutInCell="1" allowOverlap="1" relativeHeight="5">
              <wp:simplePos x="0" y="0"/>
              <wp:positionH relativeFrom="column">
                <wp:posOffset>1974850</wp:posOffset>
              </wp:positionH>
              <wp:positionV relativeFrom="paragraph">
                <wp:posOffset>-29210</wp:posOffset>
              </wp:positionV>
              <wp:extent cx="3818255" cy="1270"/>
              <wp:effectExtent l="0" t="0" r="0" b="0"/>
              <wp:wrapNone/>
              <wp:docPr id="2" name="Imagen1"/>
              <a:graphic xmlns:a="http://schemas.openxmlformats.org/drawingml/2006/main">
                <a:graphicData uri="http://schemas.microsoft.com/office/word/2010/wordprocessingShape">
                  <wps:wsp>
                    <wps:cNvSpPr/>
                    <wps:spPr>
                      <a:xfrm>
                        <a:off x="0" y="0"/>
                        <a:ext cx="3817800" cy="0"/>
                      </a:xfrm>
                      <a:prstGeom prst="line">
                        <a:avLst/>
                      </a:prstGeom>
                      <a:ln w="38160">
                        <a:noFill/>
                      </a:ln>
                    </wps:spPr>
                    <wps:style>
                      <a:lnRef idx="0"/>
                      <a:fillRef idx="0"/>
                      <a:effectRef idx="0"/>
                      <a:fontRef idx="minor"/>
                    </wps:style>
                    <wps:bodyPr/>
                  </wps:wsp>
                </a:graphicData>
              </a:graphic>
            </wp:anchor>
          </w:drawing>
        </mc:Choice>
        <mc:Fallback>
          <w:pict>
            <v:line id="shape_0" from="155.5pt,-2.3pt" to="456.05pt,-2.3pt" ID="Imagen1" stroked="f" style="position:absolute">
              <v:stroke color="#3465a4" weight="38160" joinstyle="round" endcap="flat"/>
              <v:fill o:detectmouseclick="t" on="false"/>
            </v:line>
          </w:pict>
        </mc:Fallback>
      </mc:AlternateContent>
    </w:r>
    <w:r>
      <w:rPr>
        <w:rFonts w:cs="Futura Bk BT;Century Gothic" w:ascii="Futura Bk BT;Century Gothic" w:hAnsi="Futura Bk BT;Century Gothic"/>
        <w:b/>
        <w:spacing w:val="30"/>
        <w:sz w:val="16"/>
        <w:szCs w:val="16"/>
      </w:rPr>
      <w:t>Secretaría de Extensión</w:t>
    </w:r>
    <w:r>
      <w:rPr>
        <w:rFonts w:cs="Futura Bk BT;Century Gothic" w:ascii="Futura Bk BT;Century Gothic" w:hAnsi="Futura Bk BT;Century Gothic"/>
        <w:spacing w:val="38"/>
        <w:sz w:val="16"/>
        <w:szCs w:val="16"/>
      </w:rPr>
      <w:t xml:space="preserve"> </w:t>
    </w:r>
    <w:r>
      <w:rPr>
        <w:rFonts w:cs="Futura Bk BT;Century Gothic" w:ascii="Futura Bk BT;Century Gothic" w:hAnsi="Futura Bk BT;Century Gothic"/>
        <w:sz w:val="16"/>
        <w:szCs w:val="16"/>
      </w:rPr>
      <w:t>UNPA - Unidad Académica Caleta Olivia</w:t>
    </w:r>
  </w:p>
  <w:p>
    <w:pPr>
      <w:pStyle w:val="Piedepgina"/>
      <w:jc w:val="right"/>
      <w:rPr>
        <w:lang w:val="pt-BR"/>
      </w:rPr>
    </w:pPr>
    <w:r>
      <w:rPr>
        <w:rFonts w:cs="Futura Bk BT;Century Gothic" w:ascii="Futura Bk BT;Century Gothic" w:hAnsi="Futura Bk BT;Century Gothic"/>
        <w:sz w:val="16"/>
        <w:szCs w:val="16"/>
        <w:lang w:val="pt-BR"/>
      </w:rPr>
      <w:t xml:space="preserve">Ruta Nac. N°3. </w:t>
    </w:r>
    <w:r>
      <w:rPr>
        <w:rFonts w:cs="Futura Bk BT;Century Gothic" w:ascii="Futura Bk BT;Century Gothic" w:hAnsi="Futura Bk BT;Century Gothic"/>
        <w:sz w:val="16"/>
        <w:szCs w:val="16"/>
      </w:rPr>
      <w:t>Acceso Norte. 1</w:t>
    </w:r>
    <w:r>
      <w:rPr>
        <w:rFonts w:cs="Futura Bk BT;Century Gothic" w:ascii="Futura Bk BT;Century Gothic" w:hAnsi="Futura Bk BT;Century Gothic"/>
        <w:sz w:val="16"/>
        <w:szCs w:val="16"/>
        <w:vertAlign w:val="superscript"/>
      </w:rPr>
      <w:t>er</w:t>
    </w:r>
    <w:r>
      <w:rPr>
        <w:rFonts w:cs="Futura Bk BT;Century Gothic" w:ascii="Futura Bk BT;Century Gothic" w:hAnsi="Futura Bk BT;Century Gothic"/>
        <w:sz w:val="16"/>
        <w:szCs w:val="16"/>
      </w:rPr>
      <w:t xml:space="preserve"> Piso. 9011. Caleta Olivia. </w:t>
    </w:r>
    <w:r>
      <w:rPr>
        <w:rFonts w:cs="Futura Bk BT;Century Gothic" w:ascii="Futura Bk BT;Century Gothic" w:hAnsi="Futura Bk BT;Century Gothic"/>
        <w:sz w:val="16"/>
        <w:szCs w:val="16"/>
        <w:lang w:val="pt-BR"/>
      </w:rPr>
      <w:t>Santa Cruz.</w:t>
    </w:r>
  </w:p>
  <w:p>
    <w:pPr>
      <w:pStyle w:val="Piedepgina"/>
      <w:jc w:val="right"/>
      <w:rPr>
        <w:rFonts w:ascii="Futura Bk BT;Century Gothic" w:hAnsi="Futura Bk BT;Century Gothic" w:cs="Futura Bk BT;Century Gothic"/>
        <w:sz w:val="16"/>
        <w:szCs w:val="16"/>
        <w:lang w:val="pt-BR"/>
      </w:rPr>
    </w:pPr>
    <w:r>
      <w:rPr>
        <w:rFonts w:cs="Futura Bk BT;Century Gothic" w:ascii="Futura Bk BT;Century Gothic" w:hAnsi="Futura Bk BT;Century Gothic"/>
        <w:sz w:val="16"/>
        <w:szCs w:val="16"/>
        <w:lang w:val="pt-BR"/>
      </w:rPr>
      <w:t>e-mail: sec_extension@uaco.unpa.edu.ar</w:t>
    </w:r>
  </w:p>
  <w:p>
    <w:pPr>
      <w:pStyle w:val="Piedepgina"/>
      <w:rPr>
        <w:lang w:val="pt-BR"/>
      </w:rPr>
    </w:pPr>
    <w:r>
      <w:rPr>
        <w:lang w:val="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1156335" cy="169672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126" t="-86" r="-126" b="-86"/>
                  <a:stretch>
                    <a:fillRect/>
                  </a:stretch>
                </pic:blipFill>
                <pic:spPr bwMode="auto">
                  <a:xfrm>
                    <a:off x="0" y="0"/>
                    <a:ext cx="1156335" cy="16967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4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s-A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bidi="ar-SA" w:val="es-AR" w:eastAsia="zh-CN"/>
    </w:rPr>
  </w:style>
  <w:style w:type="paragraph" w:styleId="Ttulo1">
    <w:name w:val="Heading 1"/>
    <w:basedOn w:val="Encabezado1"/>
    <w:next w:val="Cuerpodetexto"/>
    <w:qFormat/>
    <w:pPr>
      <w:numPr>
        <w:ilvl w:val="0"/>
        <w:numId w:val="1"/>
      </w:numPr>
      <w:ind w:left="0" w:hanging="0"/>
      <w:outlineLvl w:val="0"/>
    </w:pPr>
    <w:rPr>
      <w:b/>
      <w:bCs/>
      <w:sz w:val="36"/>
      <w:szCs w:val="3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hAnsi="Arial" w:cs="Arial"/>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Fuentedeprrafopredeter1" w:customStyle="1">
    <w:name w:val="Fuente de párrafo predeter.1"/>
    <w:qFormat/>
    <w:rPr/>
  </w:style>
  <w:style w:type="character" w:styleId="EnlacedeInternet" w:customStyle="1">
    <w:name w:val="Enlace de Internet"/>
    <w:rPr>
      <w:color w:val="0000FF"/>
      <w:u w:val="single"/>
    </w:rPr>
  </w:style>
  <w:style w:type="character" w:styleId="Vietas" w:customStyle="1">
    <w:name w:val="Viñetas"/>
    <w:qFormat/>
    <w:rPr>
      <w:rFonts w:ascii="OpenSymbol;Arial Unicode MS" w:hAnsi="OpenSymbol;Arial Unicode MS" w:eastAsia="OpenSymbol;Arial Unicode MS" w:cs="OpenSymbol;Arial Unicode MS"/>
    </w:rPr>
  </w:style>
  <w:style w:type="character" w:styleId="Smbolosdenumeracin" w:customStyle="1">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before="0" w:after="120"/>
    </w:pPr>
    <w:rPr/>
  </w:style>
  <w:style w:type="paragraph" w:styleId="Lista">
    <w:name w:val="List"/>
    <w:basedOn w:val="Cuerpodetexto"/>
    <w:pPr/>
    <w:rPr>
      <w:rFonts w:cs="Lohit Hindi;Calib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Hindi;Calibri"/>
    </w:rPr>
  </w:style>
  <w:style w:type="paragraph" w:styleId="Ttulogeneral">
    <w:name w:val="Title"/>
    <w:basedOn w:val="Normal"/>
    <w:next w:val="Cuerpodetexto"/>
    <w:qFormat/>
    <w:pPr>
      <w:keepNext w:val="true"/>
      <w:spacing w:before="240" w:after="120"/>
    </w:pPr>
    <w:rPr>
      <w:rFonts w:ascii="Liberation Sans;Arial" w:hAnsi="Liberation Sans;Arial"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Encabezado1" w:customStyle="1">
    <w:name w:val="Encabezado1"/>
    <w:basedOn w:val="Normal"/>
    <w:next w:val="Cuerpodetexto"/>
    <w:qFormat/>
    <w:pPr>
      <w:keepNext w:val="true"/>
      <w:spacing w:before="240" w:after="120"/>
    </w:pPr>
    <w:rPr>
      <w:rFonts w:ascii="Arial" w:hAnsi="Arial" w:eastAsia="Droid Sans Fallback" w:cs="Lohit Hindi;Calibri"/>
      <w:sz w:val="28"/>
      <w:szCs w:val="28"/>
    </w:rPr>
  </w:style>
  <w:style w:type="paragraph" w:styleId="Descripcin" w:customStyle="1">
    <w:name w:val="Descripción"/>
    <w:basedOn w:val="Normal"/>
    <w:qFormat/>
    <w:pPr>
      <w:suppressLineNumbers/>
      <w:spacing w:before="120" w:after="120"/>
    </w:pPr>
    <w:rPr>
      <w:rFonts w:cs="FreeSans;Arial"/>
      <w:i/>
      <w:iCs/>
      <w:sz w:val="24"/>
      <w:szCs w:val="24"/>
    </w:rPr>
  </w:style>
  <w:style w:type="paragraph" w:styleId="Pie" w:customStyle="1">
    <w:name w:val="Pie"/>
    <w:basedOn w:val="Normal"/>
    <w:qFormat/>
    <w:pPr>
      <w:suppressLineNumbers/>
      <w:spacing w:before="120" w:after="120"/>
    </w:pPr>
    <w:rPr>
      <w:rFonts w:cs="FreeSans;Arial"/>
      <w:i/>
      <w:iCs/>
      <w:sz w:val="24"/>
      <w:szCs w:val="24"/>
    </w:rPr>
  </w:style>
  <w:style w:type="paragraph" w:styleId="Etiqueta" w:customStyle="1">
    <w:name w:val="Etiqueta"/>
    <w:basedOn w:val="Normal"/>
    <w:qFormat/>
    <w:pPr>
      <w:suppressLineNumbers/>
      <w:spacing w:before="120" w:after="120"/>
    </w:pPr>
    <w:rPr>
      <w:rFonts w:cs="Lohit Hindi;Calibri"/>
      <w:i/>
      <w:iCs/>
      <w:sz w:val="24"/>
      <w:szCs w:val="24"/>
    </w:rPr>
  </w:style>
  <w:style w:type="paragraph" w:styleId="Cabeceraypie" w:customStyle="1">
    <w:name w:val="Cabecera y pie"/>
    <w:basedOn w:val="Normal"/>
    <w:qFormat/>
    <w:pPr>
      <w:suppressLineNumbers/>
      <w:tabs>
        <w:tab w:val="clear" w:pos="408"/>
        <w:tab w:val="center" w:pos="4819" w:leader="none"/>
        <w:tab w:val="right" w:pos="9638" w:leader="none"/>
      </w:tabs>
    </w:pPr>
    <w:rPr/>
  </w:style>
  <w:style w:type="paragraph" w:styleId="Cabecera">
    <w:name w:val="Header"/>
    <w:basedOn w:val="Normal"/>
    <w:pPr>
      <w:tabs>
        <w:tab w:val="clear" w:pos="408"/>
        <w:tab w:val="center" w:pos="4419" w:leader="none"/>
        <w:tab w:val="right" w:pos="8838" w:leader="none"/>
      </w:tabs>
    </w:pPr>
    <w:rPr/>
  </w:style>
  <w:style w:type="paragraph" w:styleId="Piedepgina">
    <w:name w:val="Footer"/>
    <w:basedOn w:val="Normal"/>
    <w:pPr>
      <w:tabs>
        <w:tab w:val="clear" w:pos="408"/>
        <w:tab w:val="center" w:pos="4419" w:leader="none"/>
        <w:tab w:val="right" w:pos="8838" w:leader="none"/>
      </w:tabs>
    </w:pPr>
    <w:rPr/>
  </w:style>
  <w:style w:type="paragraph" w:styleId="NormalWeb">
    <w:name w:val="Normal (Web)"/>
    <w:basedOn w:val="Normal"/>
    <w:uiPriority w:val="99"/>
    <w:qFormat/>
    <w:pPr/>
    <w:rPr>
      <w:sz w:val="24"/>
      <w:szCs w:val="24"/>
      <w:lang w:val="es-ES"/>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uppressAutoHyphens w:val="false"/>
      <w:spacing w:lineRule="auto" w:line="276" w:before="0" w:after="200"/>
      <w:ind w:left="720" w:hanging="0"/>
    </w:pPr>
    <w:rPr>
      <w:rFonts w:ascii="Calibri" w:hAnsi="Calibri" w:cs="Calibri"/>
      <w:sz w:val="22"/>
      <w:szCs w:val="22"/>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Default" w:customStyle="1">
    <w:name w:val="Default"/>
    <w:qFormat/>
    <w:pPr>
      <w:widowControl/>
      <w:suppressAutoHyphens w:val="true"/>
      <w:bidi w:val="0"/>
      <w:spacing w:lineRule="auto" w:line="360" w:before="0" w:after="0"/>
      <w:jc w:val="left"/>
    </w:pPr>
    <w:rPr>
      <w:rFonts w:ascii="Arial" w:hAnsi="Arial" w:eastAsia="Noto Sans CJK SC Regular" w:cs="Arial"/>
      <w:color w:val="000000"/>
      <w:kern w:val="0"/>
      <w:sz w:val="20"/>
      <w:szCs w:val="24"/>
      <w:lang w:val="es-AR" w:eastAsia="zh-CN" w:bidi="hi-IN"/>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A2DF-828B-43F7-ADDF-9C7622D8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LibreOffice/6.4.7.2$Linux_X86_64 LibreOffice_project/40$Build-2</Application>
  <Pages>2</Pages>
  <Words>568</Words>
  <Characters>3043</Characters>
  <CharactersWithSpaces>3567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2023-04-27T01:23:00Z</dcterms:created>
  <dc:creator>slopez</dc:creator>
  <dc:description/>
  <dc:language>es-AR</dc:language>
  <cp:lastModifiedBy/>
  <cp:lastPrinted>2019-11-21T11:18:00Z</cp:lastPrinted>
  <dcterms:modified xsi:type="dcterms:W3CDTF">2023-04-27T10:33:44Z</dcterms:modified>
  <cp:revision>4</cp:revision>
  <dc:subject/>
  <dc:title>Caleta Olivia, 03 de Marzo de 2008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