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120" w:after="0"/>
        <w:ind w:right="34" w:hanging="0"/>
        <w:jc w:val="center"/>
        <w:rPr>
          <w:sz w:val="18"/>
          <w:szCs w:val="18"/>
        </w:rPr>
      </w:pPr>
      <w:r>
        <w:rPr>
          <w:sz w:val="18"/>
          <w:szCs w:val="18"/>
        </w:rPr>
        <w:t>Anexo II: Solicitud de Inscripción a la Beca para la Formación en el Campo Profesional/Laboral (BpFCPL).</w:t>
      </w:r>
    </w:p>
    <w:p>
      <w:pPr>
        <w:pStyle w:val="LOnormal"/>
        <w:spacing w:lineRule="auto" w:line="196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Table1"/>
        <w:tblW w:w="9493" w:type="dxa"/>
        <w:jc w:val="left"/>
        <w:tblInd w:w="-7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493"/>
      </w:tblGrid>
      <w:tr>
        <w:trPr/>
        <w:tc>
          <w:tcPr>
            <w:tcW w:w="94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D9D9D9" w:val="clear"/>
          </w:tcPr>
          <w:p>
            <w:pPr>
              <w:pStyle w:val="LOnormal"/>
              <w:spacing w:lineRule="auto" w:line="240"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1-Nombre del Proyecto</w:t>
            </w:r>
          </w:p>
        </w:tc>
      </w:tr>
      <w:tr>
        <w:trPr/>
        <w:tc>
          <w:tcPr>
            <w:tcW w:w="94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LOnormal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LOnormal"/>
        <w:spacing w:lineRule="auto" w:line="196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Table2"/>
        <w:tblW w:w="9518" w:type="dxa"/>
        <w:jc w:val="left"/>
        <w:tblInd w:w="-95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01"/>
        <w:gridCol w:w="565"/>
        <w:gridCol w:w="995"/>
        <w:gridCol w:w="637"/>
        <w:gridCol w:w="638"/>
        <w:gridCol w:w="284"/>
        <w:gridCol w:w="1023"/>
        <w:gridCol w:w="834"/>
        <w:gridCol w:w="411"/>
        <w:gridCol w:w="283"/>
        <w:gridCol w:w="425"/>
        <w:gridCol w:w="1021"/>
      </w:tblGrid>
      <w:tr>
        <w:trPr/>
        <w:tc>
          <w:tcPr>
            <w:tcW w:w="9517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3F3F3" w:val="clear"/>
          </w:tcPr>
          <w:p>
            <w:pPr>
              <w:pStyle w:val="LOnormal"/>
              <w:spacing w:lineRule="auto" w:line="240" w:before="120" w:after="60"/>
              <w:rPr>
                <w:sz w:val="18"/>
                <w:szCs w:val="18"/>
              </w:rPr>
            </w:pPr>
            <w:bookmarkStart w:id="0" w:name="_2xcytpi"/>
            <w:bookmarkEnd w:id="0"/>
            <w:r>
              <w:rPr>
                <w:sz w:val="18"/>
                <w:szCs w:val="18"/>
              </w:rPr>
              <w:t>2-Datos Generales del Postulante</w:t>
            </w:r>
          </w:p>
        </w:tc>
      </w:tr>
      <w:tr>
        <w:trPr/>
        <w:tc>
          <w:tcPr>
            <w:tcW w:w="2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3F3F3" w:val="clear"/>
          </w:tcPr>
          <w:p>
            <w:pPr>
              <w:pStyle w:val="LOnormal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 y Nombres</w:t>
            </w:r>
          </w:p>
        </w:tc>
        <w:tc>
          <w:tcPr>
            <w:tcW w:w="7116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Onormal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atLeast"/>
        </w:trPr>
        <w:tc>
          <w:tcPr>
            <w:tcW w:w="2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3F3F3" w:val="clear"/>
          </w:tcPr>
          <w:p>
            <w:pPr>
              <w:pStyle w:val="LOnormal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CUIL / DNI / PAS</w:t>
            </w:r>
          </w:p>
        </w:tc>
        <w:tc>
          <w:tcPr>
            <w:tcW w:w="311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Onormal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6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</w:tcPr>
          <w:p>
            <w:pPr>
              <w:pStyle w:val="LOnormal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Nacionalidad</w:t>
            </w:r>
          </w:p>
        </w:tc>
        <w:tc>
          <w:tcPr>
            <w:tcW w:w="17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Onormal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3F3F3" w:val="clear"/>
          </w:tcPr>
          <w:p>
            <w:pPr>
              <w:pStyle w:val="LOnormal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Denominación Beca</w:t>
            </w:r>
          </w:p>
        </w:tc>
        <w:tc>
          <w:tcPr>
            <w:tcW w:w="5387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Onormal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Onormal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</w:t>
            </w:r>
          </w:p>
        </w:tc>
        <w:tc>
          <w:tcPr>
            <w:tcW w:w="10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Onormal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3F3F3" w:val="clear"/>
          </w:tcPr>
          <w:p>
            <w:pPr>
              <w:pStyle w:val="LOnormal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Dirección</w:t>
            </w:r>
          </w:p>
        </w:tc>
        <w:tc>
          <w:tcPr>
            <w:tcW w:w="7116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Onormal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3F3F3" w:val="clear"/>
          </w:tcPr>
          <w:p>
            <w:pPr>
              <w:pStyle w:val="LOnormal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Localidad</w:t>
            </w:r>
          </w:p>
        </w:tc>
        <w:tc>
          <w:tcPr>
            <w:tcW w:w="28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Onormal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3F3F3" w:val="clear"/>
          </w:tcPr>
          <w:p>
            <w:pPr>
              <w:pStyle w:val="LOnormal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Cod.Postal</w:t>
            </w:r>
          </w:p>
        </w:tc>
        <w:tc>
          <w:tcPr>
            <w:tcW w:w="8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Onormal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3F3F3" w:val="clear"/>
          </w:tcPr>
          <w:p>
            <w:pPr>
              <w:pStyle w:val="LOnormal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Prov.</w:t>
            </w:r>
          </w:p>
        </w:tc>
        <w:tc>
          <w:tcPr>
            <w:tcW w:w="14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Onormal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6" w:hRule="atLeast"/>
        </w:trPr>
        <w:tc>
          <w:tcPr>
            <w:tcW w:w="2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3F3F3" w:val="clear"/>
          </w:tcPr>
          <w:p>
            <w:pPr>
              <w:pStyle w:val="LOnormal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Teléfono/ Fax</w:t>
            </w:r>
          </w:p>
        </w:tc>
        <w:tc>
          <w:tcPr>
            <w:tcW w:w="7116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Onormal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3F3F3" w:val="clear"/>
          </w:tcPr>
          <w:p>
            <w:pPr>
              <w:pStyle w:val="LOnormal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  <w:tc>
          <w:tcPr>
            <w:tcW w:w="7116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Onormal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21" w:hRule="atLeast"/>
        </w:trPr>
        <w:tc>
          <w:tcPr>
            <w:tcW w:w="2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3F3F3" w:val="clear"/>
          </w:tcPr>
          <w:p>
            <w:pPr>
              <w:pStyle w:val="LOnormal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 CV</w:t>
            </w:r>
          </w:p>
        </w:tc>
        <w:tc>
          <w:tcPr>
            <w:tcW w:w="5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E6E6E6" w:val="clear"/>
          </w:tcPr>
          <w:p>
            <w:pPr>
              <w:pStyle w:val="LOnormal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9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Onormal"/>
              <w:spacing w:lineRule="auto" w:line="240" w:before="120" w:after="0"/>
              <w:ind w:right="3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E6E6E6" w:val="clear"/>
          </w:tcPr>
          <w:p>
            <w:pPr>
              <w:pStyle w:val="LOnormal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9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Onormal"/>
              <w:spacing w:lineRule="auto" w:line="240" w:before="120" w:after="0"/>
              <w:ind w:right="3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6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</w:tcPr>
          <w:p>
            <w:pPr>
              <w:pStyle w:val="LOnormal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Cantidad de páginas</w:t>
            </w:r>
          </w:p>
        </w:tc>
        <w:tc>
          <w:tcPr>
            <w:tcW w:w="17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Onormal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atLeast"/>
        </w:trPr>
        <w:tc>
          <w:tcPr>
            <w:tcW w:w="2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3F3F3" w:val="clear"/>
          </w:tcPr>
          <w:p>
            <w:pPr>
              <w:pStyle w:val="LOnormal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 Plan de Actividades</w:t>
            </w:r>
          </w:p>
        </w:tc>
        <w:tc>
          <w:tcPr>
            <w:tcW w:w="5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E6E6E6" w:val="clear"/>
          </w:tcPr>
          <w:p>
            <w:pPr>
              <w:pStyle w:val="LOnormal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9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Onormal"/>
              <w:spacing w:lineRule="auto" w:line="240" w:before="120" w:after="0"/>
              <w:ind w:right="3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E6E6E6" w:val="clear"/>
          </w:tcPr>
          <w:p>
            <w:pPr>
              <w:pStyle w:val="LOnormal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9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Onormal"/>
              <w:spacing w:lineRule="auto" w:line="240" w:before="120" w:after="0"/>
              <w:ind w:right="3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6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</w:tcPr>
          <w:p>
            <w:pPr>
              <w:pStyle w:val="LOnormal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Cantidad de páginas</w:t>
            </w:r>
          </w:p>
        </w:tc>
        <w:tc>
          <w:tcPr>
            <w:tcW w:w="17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Onormal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atLeast"/>
        </w:trPr>
        <w:tc>
          <w:tcPr>
            <w:tcW w:w="2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3F3F3" w:val="clear"/>
          </w:tcPr>
          <w:p>
            <w:pPr>
              <w:pStyle w:val="LOnormal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 otra documentación</w:t>
            </w:r>
          </w:p>
        </w:tc>
        <w:tc>
          <w:tcPr>
            <w:tcW w:w="5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E6E6E6" w:val="clear"/>
          </w:tcPr>
          <w:p>
            <w:pPr>
              <w:pStyle w:val="LOnormal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9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Onormal"/>
              <w:spacing w:lineRule="auto" w:line="240" w:before="120" w:after="0"/>
              <w:ind w:right="3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E6E6E6" w:val="clear"/>
          </w:tcPr>
          <w:p>
            <w:pPr>
              <w:pStyle w:val="LOnormal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9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Onormal"/>
              <w:spacing w:lineRule="auto" w:line="240" w:before="120" w:after="0"/>
              <w:ind w:right="3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6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</w:tcPr>
          <w:p>
            <w:pPr>
              <w:pStyle w:val="LOnormal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Cantidad de páginas</w:t>
            </w:r>
          </w:p>
        </w:tc>
        <w:tc>
          <w:tcPr>
            <w:tcW w:w="17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Onormal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517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3F3F3" w:val="clear"/>
          </w:tcPr>
          <w:p>
            <w:pPr>
              <w:pStyle w:val="LOnormal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presenta otra documentación indique concepto y motivos de la incorporación</w:t>
            </w:r>
          </w:p>
        </w:tc>
      </w:tr>
      <w:tr>
        <w:trPr/>
        <w:tc>
          <w:tcPr>
            <w:tcW w:w="9517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Onormal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LOnormal"/>
        <w:spacing w:lineRule="auto" w:line="196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Style w:val="Table3"/>
        <w:tblW w:w="9527" w:type="dxa"/>
        <w:jc w:val="left"/>
        <w:tblInd w:w="-104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10"/>
        <w:gridCol w:w="2267"/>
        <w:gridCol w:w="4849"/>
      </w:tblGrid>
      <w:tr>
        <w:trPr/>
        <w:tc>
          <w:tcPr>
            <w:tcW w:w="952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Onormal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presente solicitud que firmó tiene carácter de declaración jurada, dejando constancia que contiene la documentación declarada en los puntos anteriores es parte constituyente de dicha declaración.</w:t>
            </w:r>
          </w:p>
          <w:p>
            <w:pPr>
              <w:pStyle w:val="LOnormal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igual forma declaro que conozco el Proyecto para el cual me presento, las condiciones de la convocatoria y el Protocolo de asignación de Becas para la Formación en el Campo Profesional/Laboral. y las acepto.</w:t>
            </w:r>
          </w:p>
        </w:tc>
      </w:tr>
      <w:tr>
        <w:trPr/>
        <w:tc>
          <w:tcPr>
            <w:tcW w:w="952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Onormal"/>
              <w:spacing w:lineRule="auto" w:line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Protocolo para el Otorgamiento de Becas para la Formación en el Campo Profesional/Laboral (Lo transcripto a continuación es sólo una parte del mismo y no elimina la aceptación por parte del postulante de las demás cláusulas que lo componen)</w:t>
            </w:r>
          </w:p>
          <w:p>
            <w:pPr>
              <w:pStyle w:val="LOnormal"/>
              <w:spacing w:lineRule="auto" w:line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Obligaciones del Becario.</w:t>
            </w:r>
          </w:p>
          <w:p>
            <w:pPr>
              <w:pStyle w:val="LOnormal"/>
              <w:spacing w:lineRule="auto" w:line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Artículo 27°: Es responsabilidad del becario el conocimiento y aceptación del presente Protocolo para el acceso a la Beca de equiparación de estipendio para la Formación en el Campo Profesional/Laboral y el cumplimiento de sus obligaciones.</w:t>
            </w:r>
          </w:p>
          <w:p>
            <w:pPr>
              <w:pStyle w:val="LOnormal"/>
              <w:spacing w:lineRule="auto" w:line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Artículo 28º: Son obligaciones del becario:</w:t>
            </w:r>
          </w:p>
          <w:p>
            <w:pPr>
              <w:pStyle w:val="LOnormal"/>
              <w:spacing w:lineRule="auto" w:line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 Comenzar la beca en la fecha que se establezca.</w:t>
            </w:r>
          </w:p>
          <w:p>
            <w:pPr>
              <w:pStyle w:val="LOnormal"/>
              <w:spacing w:lineRule="auto" w:line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 Llevar a cabo las tareas comprendidas en el plan de actividades aprobado, cumpliendo la dedicación establecida en la beca. Deberá abstenerse de cambiar el plan de actividades sin previa autorización del Director.</w:t>
            </w:r>
          </w:p>
          <w:p>
            <w:pPr>
              <w:pStyle w:val="LOnormal"/>
              <w:spacing w:lineRule="auto" w:line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 Presentar la documentación necesaria para efectuar los pagos parciales de la Beca.</w:t>
            </w:r>
          </w:p>
          <w:p>
            <w:pPr>
              <w:pStyle w:val="LOnormal"/>
              <w:spacing w:lineRule="auto" w:line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 Presentar la rendición de fondos asignados con cargo a rendición documentada, cuando así correspondiera.</w:t>
            </w:r>
          </w:p>
          <w:p>
            <w:pPr>
              <w:pStyle w:val="LOnormal"/>
              <w:spacing w:lineRule="auto" w:line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 Presentar ante la CASP-PP  un informe final de actividades en los quince (15) días posteriores al plazo de finalización de su beca, el que deberá ser firmado por el becario y el director de beca. La no presentación del Informe Final importará el NO PAGO de la última cuota de la Beca correspondiente. (...)</w:t>
            </w:r>
          </w:p>
        </w:tc>
      </w:tr>
      <w:tr>
        <w:trPr/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Onormal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Lugar y Fecha</w:t>
            </w:r>
          </w:p>
        </w:tc>
        <w:tc>
          <w:tcPr>
            <w:tcW w:w="711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Onormal"/>
              <w:spacing w:lineRule="auto" w:line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9526" w:type="dxa"/>
            <w:gridSpan w:val="3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Onormal"/>
              <w:spacing w:lineRule="auto" w:line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LOnormal"/>
              <w:spacing w:lineRule="auto" w:line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LOnormal"/>
              <w:spacing w:lineRule="auto" w:line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LOnormal"/>
              <w:spacing w:lineRule="auto" w:line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677" w:type="dxa"/>
            <w:gridSpan w:val="2"/>
            <w:tcBorders>
              <w:left w:val="single" w:sz="4" w:space="0" w:color="A6A6A6"/>
            </w:tcBorders>
            <w:shd w:fill="auto" w:val="clear"/>
          </w:tcPr>
          <w:p>
            <w:pPr>
              <w:pStyle w:val="LOnormal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849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Onormal"/>
              <w:spacing w:lineRule="auto" w:line="19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Firma</w:t>
            </w:r>
          </w:p>
          <w:p>
            <w:pPr>
              <w:pStyle w:val="LOnormal"/>
              <w:spacing w:lineRule="auto" w:line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LOnormal"/>
              <w:spacing w:lineRule="auto" w:line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677" w:type="dxa"/>
            <w:gridSpan w:val="2"/>
            <w:tcBorders>
              <w:left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Onormal"/>
              <w:spacing w:lineRule="auto" w:line="19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49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Onormal"/>
              <w:spacing w:lineRule="auto" w:line="19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Aclaración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sectPr>
      <w:headerReference w:type="default" r:id="rId2"/>
      <w:type w:val="nextPage"/>
      <w:pgSz w:w="11906" w:h="16838"/>
      <w:pgMar w:left="1440" w:right="1440" w:header="72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Helvetica Neue"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 w:val="false"/>
      <w:spacing w:lineRule="auto" w:line="276" w:before="284" w:after="0"/>
      <w:jc w:val="left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</w:r>
  </w:p>
  <w:tbl>
    <w:tblPr>
      <w:tblStyle w:val="Table4"/>
      <w:tblW w:w="9639" w:type="dxa"/>
      <w:jc w:val="left"/>
      <w:tblInd w:w="-108" w:type="dxa"/>
      <w:tblCellMar>
        <w:top w:w="0" w:type="dxa"/>
        <w:left w:w="108" w:type="dxa"/>
        <w:bottom w:w="0" w:type="dxa"/>
        <w:right w:w="108" w:type="dxa"/>
      </w:tblCellMar>
      <w:tblLook w:val="0600"/>
    </w:tblPr>
    <w:tblGrid>
      <w:gridCol w:w="8084"/>
      <w:gridCol w:w="1554"/>
    </w:tblGrid>
    <w:tr>
      <w:trPr/>
      <w:tc>
        <w:tcPr>
          <w:tcW w:w="8084" w:type="dxa"/>
          <w:tcBorders/>
          <w:vAlign w:val="center"/>
        </w:tcPr>
        <w:p>
          <w:pPr>
            <w:pStyle w:val="LOnormal"/>
            <w:widowControl w:val="false"/>
            <w:spacing w:lineRule="auto" w:line="240"/>
            <w:jc w:val="right"/>
            <w:rPr>
              <w:rFonts w:ascii="Helvetica Neue" w:hAnsi="Helvetica Neue" w:eastAsia="Helvetica Neue" w:cs="Helvetica Neue"/>
              <w:sz w:val="21"/>
              <w:szCs w:val="21"/>
            </w:rPr>
          </w:pPr>
          <w:r>
            <w:rPr>
              <w:rFonts w:eastAsia="Helvetica Neue" w:cs="Helvetica Neue" w:ascii="Helvetica Neue" w:hAnsi="Helvetica Neue"/>
              <w:sz w:val="21"/>
              <w:szCs w:val="21"/>
            </w:rPr>
          </w:r>
        </w:p>
        <w:p>
          <w:pPr>
            <w:pStyle w:val="LOnormal"/>
            <w:widowControl w:val="false"/>
            <w:spacing w:lineRule="auto" w:line="240"/>
            <w:jc w:val="right"/>
            <w:rPr>
              <w:rFonts w:ascii="Helvetica Neue" w:hAnsi="Helvetica Neue" w:eastAsia="Helvetica Neue" w:cs="Helvetica Neue"/>
              <w:sz w:val="21"/>
              <w:szCs w:val="21"/>
            </w:rPr>
          </w:pPr>
          <w:r>
            <w:rPr>
              <w:rFonts w:eastAsia="Helvetica Neue" w:cs="Helvetica Neue" w:ascii="Helvetica Neue" w:hAnsi="Helvetica Neue"/>
              <w:sz w:val="21"/>
              <w:szCs w:val="21"/>
            </w:rPr>
          </w:r>
        </w:p>
        <w:p>
          <w:pPr>
            <w:pStyle w:val="LOnormal"/>
            <w:widowControl w:val="false"/>
            <w:spacing w:lineRule="auto" w:line="240"/>
            <w:jc w:val="right"/>
            <w:rPr>
              <w:rFonts w:ascii="Helvetica Neue" w:hAnsi="Helvetica Neue" w:eastAsia="Helvetica Neue" w:cs="Helvetica Neue"/>
              <w:sz w:val="21"/>
              <w:szCs w:val="21"/>
            </w:rPr>
          </w:pPr>
          <w:r>
            <w:rPr>
              <w:rFonts w:eastAsia="Helvetica Neue" w:cs="Helvetica Neue" w:ascii="Helvetica Neue" w:hAnsi="Helvetica Neue"/>
              <w:sz w:val="21"/>
              <w:szCs w:val="21"/>
            </w:rPr>
          </w:r>
        </w:p>
        <w:p>
          <w:pPr>
            <w:pStyle w:val="LOnormal"/>
            <w:widowControl w:val="false"/>
            <w:spacing w:lineRule="auto" w:line="240"/>
            <w:jc w:val="right"/>
            <w:rPr>
              <w:rFonts w:ascii="Helvetica Neue" w:hAnsi="Helvetica Neue" w:eastAsia="Helvetica Neue" w:cs="Helvetica Neue"/>
              <w:sz w:val="21"/>
              <w:szCs w:val="21"/>
            </w:rPr>
          </w:pPr>
          <w:r>
            <w:rPr>
              <w:rFonts w:eastAsia="Helvetica Neue" w:cs="Helvetica Neue" w:ascii="Helvetica Neue" w:hAnsi="Helvetica Neue"/>
              <w:b/>
              <w:sz w:val="21"/>
              <w:szCs w:val="21"/>
            </w:rPr>
            <w:t xml:space="preserve">Título del Proyecto: </w:t>
          </w:r>
        </w:p>
        <w:p>
          <w:pPr>
            <w:pStyle w:val="LOnormal"/>
            <w:widowControl w:val="false"/>
            <w:spacing w:lineRule="auto" w:line="240" w:before="0" w:after="240"/>
            <w:rPr>
              <w:rFonts w:ascii="Times" w:hAnsi="Times" w:eastAsia="Times" w:cs="Times"/>
              <w:sz w:val="24"/>
              <w:szCs w:val="24"/>
            </w:rPr>
          </w:pPr>
          <w:r>
            <w:rPr>
              <w:rFonts w:eastAsia="Times" w:cs="Times" w:ascii="Times" w:hAnsi="Times"/>
              <w:sz w:val="24"/>
              <w:szCs w:val="24"/>
            </w:rPr>
          </w:r>
        </w:p>
      </w:tc>
      <w:tc>
        <w:tcPr>
          <w:tcW w:w="1554" w:type="dxa"/>
          <w:tcBorders/>
          <w:vAlign w:val="center"/>
        </w:tcPr>
        <w:p>
          <w:pPr>
            <w:pStyle w:val="LOnormal"/>
            <w:tabs>
              <w:tab w:val="clear" w:pos="720"/>
              <w:tab w:val="left" w:pos="7890" w:leader="none"/>
              <w:tab w:val="right" w:pos="9639" w:leader="none"/>
            </w:tabs>
            <w:spacing w:lineRule="auto" w:line="24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/>
            <w:drawing>
              <wp:inline distT="0" distB="0" distL="0" distR="0">
                <wp:extent cx="456565" cy="665480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6565" cy="665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LOnormal"/>
      <w:pBdr>
        <w:top w:val="single" w:sz="4" w:space="1" w:color="000000"/>
      </w:pBdr>
      <w:tabs>
        <w:tab w:val="clear" w:pos="720"/>
        <w:tab w:val="left" w:pos="7890" w:leader="none"/>
        <w:tab w:val="right" w:pos="9639" w:leader="none"/>
      </w:tabs>
      <w:spacing w:lineRule="auto" w:line="240"/>
      <w:rPr/>
    </w:pPr>
    <w:r>
      <w:rPr/>
    </w:r>
  </w:p>
</w:hdr>
</file>

<file path=word/settings.xml><?xml version="1.0" encoding="utf-8"?>
<w:settings xmlns:w="http://schemas.openxmlformats.org/wordprocessingml/2006/main">
  <w:zoom w:percent="256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358</Words>
  <Characters>1953</Characters>
  <CharactersWithSpaces>2271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es-AR</dc:language>
  <cp:lastModifiedBy/>
  <dcterms:modified xsi:type="dcterms:W3CDTF">2023-09-05T10:39:19Z</dcterms:modified>
  <cp:revision>2</cp:revision>
  <dc:subject/>
  <dc:title/>
</cp:coreProperties>
</file>